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7AC" w:rsidRDefault="006337AC" w:rsidP="00FA4DC9">
      <w:pPr>
        <w:pStyle w:val="21"/>
        <w:shd w:val="clear" w:color="auto" w:fill="auto"/>
        <w:spacing w:after="0" w:line="240" w:lineRule="auto"/>
        <w:ind w:right="80"/>
      </w:pPr>
    </w:p>
    <w:p w:rsidR="00FA4DC9" w:rsidRDefault="00E258CD" w:rsidP="00FA4DC9">
      <w:pPr>
        <w:pStyle w:val="21"/>
        <w:shd w:val="clear" w:color="auto" w:fill="auto"/>
        <w:spacing w:after="0" w:line="240" w:lineRule="auto"/>
        <w:ind w:right="80"/>
      </w:pPr>
      <w:bookmarkStart w:id="0" w:name="_GoBack"/>
      <w:bookmarkEnd w:id="0"/>
      <w:r>
        <w:t>АДМИНИСТРАЦИЯ ЕВСИНСКОГО СЕЛЬСОВЕТА</w:t>
      </w:r>
    </w:p>
    <w:p w:rsidR="006206B5" w:rsidRDefault="00E258CD" w:rsidP="00FA4DC9">
      <w:pPr>
        <w:pStyle w:val="21"/>
        <w:shd w:val="clear" w:color="auto" w:fill="auto"/>
        <w:spacing w:after="0" w:line="240" w:lineRule="auto"/>
        <w:ind w:right="80"/>
      </w:pPr>
      <w:r>
        <w:t>ИСКИТИМСКОГО РАЙОНА НОВОСИБИРСКОЙ ОБЛАСТИ</w:t>
      </w:r>
    </w:p>
    <w:p w:rsidR="00FA4DC9" w:rsidRPr="00FA4DC9" w:rsidRDefault="00FA4DC9" w:rsidP="00FA4DC9">
      <w:pPr>
        <w:pStyle w:val="21"/>
        <w:shd w:val="clear" w:color="auto" w:fill="auto"/>
        <w:spacing w:after="0" w:line="240" w:lineRule="auto"/>
        <w:ind w:right="80"/>
      </w:pPr>
    </w:p>
    <w:p w:rsidR="006206B5" w:rsidRDefault="00E258CD" w:rsidP="00FA4DC9">
      <w:pPr>
        <w:pStyle w:val="10"/>
        <w:keepNext/>
        <w:keepLines/>
        <w:shd w:val="clear" w:color="auto" w:fill="auto"/>
        <w:spacing w:before="0" w:after="0" w:line="280" w:lineRule="exact"/>
        <w:ind w:right="80"/>
        <w:rPr>
          <w:sz w:val="24"/>
          <w:szCs w:val="24"/>
        </w:rPr>
      </w:pPr>
      <w:bookmarkStart w:id="1" w:name="bookmark0"/>
      <w:r w:rsidRPr="00FA4DC9">
        <w:rPr>
          <w:sz w:val="24"/>
          <w:szCs w:val="24"/>
        </w:rPr>
        <w:t>ПОСТАНОВЛЕНИЕ</w:t>
      </w:r>
      <w:bookmarkEnd w:id="1"/>
    </w:p>
    <w:p w:rsidR="00FA4DC9" w:rsidRPr="00FA4DC9" w:rsidRDefault="00FA4DC9" w:rsidP="00FA4DC9">
      <w:pPr>
        <w:pStyle w:val="10"/>
        <w:keepNext/>
        <w:keepLines/>
        <w:shd w:val="clear" w:color="auto" w:fill="auto"/>
        <w:spacing w:before="0" w:after="0" w:line="280" w:lineRule="exact"/>
        <w:ind w:right="80"/>
        <w:rPr>
          <w:sz w:val="24"/>
          <w:szCs w:val="24"/>
        </w:rPr>
      </w:pPr>
    </w:p>
    <w:p w:rsidR="006206B5" w:rsidRPr="00EF6B58" w:rsidRDefault="00131FC9" w:rsidP="00FA4DC9">
      <w:pPr>
        <w:pStyle w:val="2"/>
        <w:shd w:val="clear" w:color="auto" w:fill="auto"/>
        <w:spacing w:before="0" w:after="0" w:line="280" w:lineRule="exact"/>
        <w:rPr>
          <w:u w:val="single"/>
        </w:rPr>
      </w:pPr>
      <w:r>
        <w:rPr>
          <w:rStyle w:val="11"/>
        </w:rPr>
        <w:t>06</w:t>
      </w:r>
      <w:r w:rsidR="00E258CD">
        <w:rPr>
          <w:rStyle w:val="11"/>
        </w:rPr>
        <w:t>.</w:t>
      </w:r>
      <w:r w:rsidR="00D45301">
        <w:rPr>
          <w:rStyle w:val="11"/>
        </w:rPr>
        <w:t>0</w:t>
      </w:r>
      <w:r>
        <w:rPr>
          <w:rStyle w:val="11"/>
        </w:rPr>
        <w:t>5</w:t>
      </w:r>
      <w:r w:rsidR="00D45301">
        <w:rPr>
          <w:rStyle w:val="11"/>
        </w:rPr>
        <w:t>.202</w:t>
      </w:r>
      <w:r>
        <w:rPr>
          <w:rStyle w:val="11"/>
        </w:rPr>
        <w:t>2</w:t>
      </w:r>
      <w:r w:rsidR="00E258CD">
        <w:t xml:space="preserve"> №</w:t>
      </w:r>
      <w:r w:rsidR="006337AC">
        <w:t xml:space="preserve"> </w:t>
      </w:r>
      <w:r w:rsidR="00DF2F39">
        <w:rPr>
          <w:u w:val="single"/>
        </w:rPr>
        <w:t>38/76.007</w:t>
      </w:r>
    </w:p>
    <w:p w:rsidR="006206B5" w:rsidRDefault="00FA4DC9" w:rsidP="00042210">
      <w:pPr>
        <w:pStyle w:val="30"/>
        <w:shd w:val="clear" w:color="auto" w:fill="auto"/>
        <w:tabs>
          <w:tab w:val="right" w:pos="9920"/>
        </w:tabs>
        <w:spacing w:before="0" w:after="493" w:line="220" w:lineRule="exact"/>
        <w:ind w:left="720"/>
        <w:jc w:val="left"/>
      </w:pPr>
      <w:r>
        <w:t xml:space="preserve">                                                                   </w:t>
      </w:r>
      <w:r w:rsidR="00E258CD">
        <w:t>ст. Евсино</w:t>
      </w:r>
      <w:r w:rsidR="00042210">
        <w:tab/>
      </w:r>
    </w:p>
    <w:p w:rsidR="004B6FDC" w:rsidRDefault="004B6FDC" w:rsidP="00FA4DC9">
      <w:pPr>
        <w:pStyle w:val="2"/>
        <w:shd w:val="clear" w:color="auto" w:fill="auto"/>
        <w:spacing w:before="0" w:after="0" w:line="319" w:lineRule="exact"/>
        <w:ind w:left="720"/>
      </w:pPr>
      <w:r>
        <w:t xml:space="preserve">Об исполнении бюджета Евсинского сельсовета </w:t>
      </w:r>
    </w:p>
    <w:p w:rsidR="00FA4DC9" w:rsidRDefault="004B6FDC" w:rsidP="00FA4DC9">
      <w:pPr>
        <w:pStyle w:val="2"/>
        <w:shd w:val="clear" w:color="auto" w:fill="auto"/>
        <w:spacing w:before="0" w:after="0" w:line="319" w:lineRule="exact"/>
        <w:ind w:left="720"/>
      </w:pPr>
      <w:r>
        <w:t xml:space="preserve">за </w:t>
      </w:r>
      <w:r w:rsidR="006337AC">
        <w:t>первый</w:t>
      </w:r>
      <w:r>
        <w:t xml:space="preserve"> квартал 202</w:t>
      </w:r>
      <w:r w:rsidR="00131FC9">
        <w:t>2</w:t>
      </w:r>
      <w:r>
        <w:t xml:space="preserve"> года.</w:t>
      </w:r>
    </w:p>
    <w:p w:rsidR="00FA4DC9" w:rsidRPr="00FA4DC9" w:rsidRDefault="00FA4DC9" w:rsidP="00FA4DC9">
      <w:pPr>
        <w:pStyle w:val="2"/>
        <w:shd w:val="clear" w:color="auto" w:fill="auto"/>
        <w:spacing w:before="0" w:after="0" w:line="319" w:lineRule="exact"/>
        <w:ind w:left="720"/>
      </w:pPr>
    </w:p>
    <w:p w:rsidR="00A01000" w:rsidRDefault="00D45301" w:rsidP="00FA4DC9">
      <w:pPr>
        <w:pStyle w:val="2"/>
        <w:shd w:val="clear" w:color="auto" w:fill="auto"/>
        <w:tabs>
          <w:tab w:val="left" w:pos="8162"/>
        </w:tabs>
        <w:spacing w:before="0" w:after="0" w:line="324" w:lineRule="exact"/>
        <w:ind w:left="40" w:firstLine="300"/>
        <w:jc w:val="both"/>
      </w:pPr>
      <w:r>
        <w:t xml:space="preserve">В соответствии с </w:t>
      </w:r>
      <w:r w:rsidR="00B334A3">
        <w:t xml:space="preserve">п.5 ст.264.2 </w:t>
      </w:r>
      <w:r w:rsidR="004B6FDC">
        <w:t>Бюджетн</w:t>
      </w:r>
      <w:r w:rsidR="00B334A3">
        <w:t>ого</w:t>
      </w:r>
      <w:r w:rsidR="004B6FDC">
        <w:t xml:space="preserve"> кодекс</w:t>
      </w:r>
      <w:r w:rsidR="00B334A3">
        <w:t>а</w:t>
      </w:r>
      <w:r w:rsidR="004B6FDC">
        <w:t xml:space="preserve"> Российской Федерации</w:t>
      </w:r>
      <w:r w:rsidR="00B334A3">
        <w:t>,</w:t>
      </w:r>
      <w:r w:rsidR="004B6FDC">
        <w:t xml:space="preserve"> Положением </w:t>
      </w:r>
      <w:r w:rsidR="00B334A3">
        <w:t>о</w:t>
      </w:r>
      <w:r w:rsidR="004B6FDC">
        <w:t xml:space="preserve"> бюджетном процессе в Евсинском сельсовете, утвержденным решением Совета депутатов Евсинского сельсовета от 14.05.2015 №187,</w:t>
      </w:r>
    </w:p>
    <w:p w:rsidR="00EF6B58" w:rsidRDefault="00E258CD" w:rsidP="00EF6B58">
      <w:pPr>
        <w:pStyle w:val="2"/>
        <w:shd w:val="clear" w:color="auto" w:fill="auto"/>
        <w:tabs>
          <w:tab w:val="left" w:pos="8162"/>
        </w:tabs>
        <w:spacing w:before="0" w:after="0" w:line="240" w:lineRule="auto"/>
        <w:ind w:left="40" w:hanging="40"/>
        <w:jc w:val="both"/>
      </w:pPr>
      <w:r>
        <w:t>ПОСТАНОВЛЯЮ:</w:t>
      </w:r>
      <w:r w:rsidR="00EF6B58">
        <w:t xml:space="preserve">                                           </w:t>
      </w:r>
    </w:p>
    <w:p w:rsidR="00B334A3" w:rsidRPr="00B334A3" w:rsidRDefault="00B334A3" w:rsidP="00B334A3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 w:rsidRPr="00B334A3">
        <w:rPr>
          <w:rFonts w:ascii="Times New Roman" w:eastAsia="Times New Roman" w:hAnsi="Times New Roman" w:cs="Calibri"/>
          <w:bCs/>
          <w:sz w:val="28"/>
          <w:szCs w:val="28"/>
        </w:rPr>
        <w:t>1.</w:t>
      </w:r>
      <w:r>
        <w:rPr>
          <w:rFonts w:ascii="Times New Roman" w:eastAsia="Times New Roman" w:hAnsi="Times New Roman" w:cs="Calibri"/>
          <w:bCs/>
          <w:sz w:val="28"/>
          <w:szCs w:val="28"/>
        </w:rPr>
        <w:t xml:space="preserve"> 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Утвердить 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отчет об 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>исполнени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и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бюджета Евсинского сельсовета  за 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первый</w:t>
      </w:r>
      <w:r w:rsidR="00155A26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квартал 202</w:t>
      </w:r>
      <w:r w:rsidR="00131FC9"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год</w:t>
      </w:r>
      <w:r w:rsidR="00155A26" w:rsidRPr="00B334A3">
        <w:rPr>
          <w:rFonts w:ascii="Times New Roman" w:eastAsia="Times New Roman" w:hAnsi="Times New Roman" w:cs="Calibri"/>
          <w:bCs/>
          <w:sz w:val="28"/>
          <w:szCs w:val="28"/>
        </w:rPr>
        <w:t>а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по доходам в сумме </w:t>
      </w:r>
      <w:r w:rsidR="001C2229">
        <w:rPr>
          <w:rFonts w:ascii="Times New Roman" w:eastAsia="Times New Roman" w:hAnsi="Times New Roman" w:cs="Calibri"/>
          <w:bCs/>
          <w:sz w:val="28"/>
          <w:szCs w:val="28"/>
        </w:rPr>
        <w:t>13487,2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тыс. рублей,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по расходам в сумме </w:t>
      </w:r>
      <w:r w:rsidR="001C2229">
        <w:rPr>
          <w:rFonts w:ascii="Times New Roman" w:eastAsia="Times New Roman" w:hAnsi="Times New Roman" w:cs="Calibri"/>
          <w:bCs/>
          <w:sz w:val="28"/>
          <w:szCs w:val="28"/>
        </w:rPr>
        <w:t>7244,1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тыс.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рублей с превышением </w:t>
      </w:r>
      <w:r w:rsidR="00155A26" w:rsidRPr="00B334A3">
        <w:rPr>
          <w:rFonts w:ascii="Times New Roman" w:eastAsia="Times New Roman" w:hAnsi="Times New Roman" w:cs="Calibri"/>
          <w:bCs/>
          <w:sz w:val="28"/>
          <w:szCs w:val="28"/>
        </w:rPr>
        <w:t>доходов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над </w:t>
      </w:r>
      <w:r w:rsidR="00155A26" w:rsidRPr="00B334A3">
        <w:rPr>
          <w:rFonts w:ascii="Times New Roman" w:eastAsia="Times New Roman" w:hAnsi="Times New Roman" w:cs="Calibri"/>
          <w:bCs/>
          <w:sz w:val="28"/>
          <w:szCs w:val="28"/>
        </w:rPr>
        <w:t>расход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>ами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(профицитом)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в сумме </w:t>
      </w:r>
      <w:r w:rsidR="001C2229">
        <w:rPr>
          <w:rFonts w:ascii="Times New Roman" w:eastAsia="Times New Roman" w:hAnsi="Times New Roman" w:cs="Calibri"/>
          <w:bCs/>
          <w:sz w:val="28"/>
          <w:szCs w:val="28"/>
        </w:rPr>
        <w:t xml:space="preserve">6243,1 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тыс.</w:t>
      </w:r>
      <w:r w:rsidR="004B6FDC" w:rsidRPr="00B334A3">
        <w:rPr>
          <w:rFonts w:ascii="Times New Roman" w:eastAsia="Times New Roman" w:hAnsi="Times New Roman" w:cs="Calibri"/>
          <w:bCs/>
          <w:sz w:val="28"/>
          <w:szCs w:val="28"/>
        </w:rPr>
        <w:t xml:space="preserve"> рублей</w:t>
      </w:r>
      <w:r w:rsidRPr="00B334A3">
        <w:rPr>
          <w:rFonts w:ascii="Times New Roman" w:eastAsia="Times New Roman" w:hAnsi="Times New Roman" w:cs="Calibri"/>
          <w:bCs/>
          <w:sz w:val="28"/>
          <w:szCs w:val="28"/>
        </w:rPr>
        <w:t>.</w:t>
      </w:r>
    </w:p>
    <w:p w:rsidR="004B6FDC" w:rsidRPr="00B334A3" w:rsidRDefault="00B334A3" w:rsidP="00B334A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334A3">
        <w:rPr>
          <w:rFonts w:ascii="Times New Roman" w:hAnsi="Times New Roman" w:cs="Times New Roman"/>
          <w:sz w:val="28"/>
          <w:szCs w:val="28"/>
        </w:rPr>
        <w:t xml:space="preserve">2. </w:t>
      </w:r>
      <w:r w:rsidR="004B6FDC" w:rsidRPr="00B33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337AC">
        <w:rPr>
          <w:rFonts w:ascii="Times New Roman" w:hAnsi="Times New Roman" w:cs="Times New Roman"/>
          <w:sz w:val="28"/>
          <w:szCs w:val="28"/>
        </w:rPr>
        <w:t xml:space="preserve">исполнение местного бюджета </w:t>
      </w:r>
      <w:r w:rsidR="004B6FDC" w:rsidRPr="00B334A3">
        <w:rPr>
          <w:rFonts w:ascii="Times New Roman" w:hAnsi="Times New Roman" w:cs="Times New Roman"/>
          <w:sz w:val="28"/>
          <w:szCs w:val="28"/>
        </w:rPr>
        <w:t xml:space="preserve">со следующими показателями: 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.1. по доходам бюджета Евсинского сельсовета за </w:t>
      </w:r>
      <w:r>
        <w:rPr>
          <w:rFonts w:ascii="Times New Roman" w:eastAsia="Times New Roman" w:hAnsi="Times New Roman" w:cs="Calibri"/>
          <w:bCs/>
          <w:sz w:val="28"/>
          <w:szCs w:val="28"/>
        </w:rPr>
        <w:t>первый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квартал 202</w:t>
      </w:r>
      <w:r w:rsidR="001C2229"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>по кодам классификации доходов бюджета согласно приложению №1;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.2. по расходам бюджета Евсинского сельсовета за </w:t>
      </w:r>
      <w:r>
        <w:rPr>
          <w:rFonts w:ascii="Times New Roman" w:eastAsia="Times New Roman" w:hAnsi="Times New Roman" w:cs="Calibri"/>
          <w:bCs/>
          <w:sz w:val="28"/>
          <w:szCs w:val="28"/>
        </w:rPr>
        <w:t>первый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квартал 202</w:t>
      </w:r>
      <w:r w:rsidR="001C2229"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>по ведомственной структуре расходов бюджета согласно приложению №2;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.3. по расходам бюджета Евсинского сельсовета за </w:t>
      </w:r>
      <w:r>
        <w:rPr>
          <w:rFonts w:ascii="Times New Roman" w:eastAsia="Times New Roman" w:hAnsi="Times New Roman" w:cs="Calibri"/>
          <w:bCs/>
          <w:sz w:val="28"/>
          <w:szCs w:val="28"/>
        </w:rPr>
        <w:t>первый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квартал 202</w:t>
      </w:r>
      <w:r w:rsidR="001C2229"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>по разделам и подразделам классификации расходов бюджета согласно приложению №3;</w:t>
      </w:r>
    </w:p>
    <w:p w:rsidR="004B6FDC" w:rsidRDefault="006337AC" w:rsidP="004B6FDC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.4. по источникам финансирования дефицита бюджета Евсинского сельсовета за </w:t>
      </w:r>
      <w:r>
        <w:rPr>
          <w:rFonts w:ascii="Times New Roman" w:eastAsia="Times New Roman" w:hAnsi="Times New Roman" w:cs="Calibri"/>
          <w:bCs/>
          <w:sz w:val="28"/>
          <w:szCs w:val="28"/>
        </w:rPr>
        <w:t>первый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квартал 202</w:t>
      </w:r>
      <w:r w:rsidR="001C2229">
        <w:rPr>
          <w:rFonts w:ascii="Times New Roman" w:eastAsia="Times New Roman" w:hAnsi="Times New Roman" w:cs="Calibri"/>
          <w:bCs/>
          <w:sz w:val="28"/>
          <w:szCs w:val="28"/>
        </w:rPr>
        <w:t>2</w:t>
      </w:r>
      <w:r w:rsidR="00155A26" w:rsidRPr="00155A26">
        <w:rPr>
          <w:rFonts w:ascii="Times New Roman" w:eastAsia="Times New Roman" w:hAnsi="Times New Roman" w:cs="Calibri"/>
          <w:bCs/>
          <w:sz w:val="28"/>
          <w:szCs w:val="28"/>
        </w:rPr>
        <w:t xml:space="preserve"> года </w:t>
      </w:r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по кодам </w:t>
      </w:r>
      <w:proofErr w:type="gramStart"/>
      <w:r w:rsidR="004B6FDC">
        <w:rPr>
          <w:rFonts w:ascii="Times New Roman" w:eastAsia="Times New Roman" w:hAnsi="Times New Roman" w:cs="Calibri"/>
          <w:bCs/>
          <w:sz w:val="28"/>
          <w:szCs w:val="28"/>
        </w:rPr>
        <w:t>классификации источников финансирования дефицитов бюджета</w:t>
      </w:r>
      <w:proofErr w:type="gramEnd"/>
      <w:r w:rsidR="004B6FDC">
        <w:rPr>
          <w:rFonts w:ascii="Times New Roman" w:eastAsia="Times New Roman" w:hAnsi="Times New Roman" w:cs="Calibri"/>
          <w:bCs/>
          <w:sz w:val="28"/>
          <w:szCs w:val="28"/>
        </w:rPr>
        <w:t xml:space="preserve"> согласно приложению №4.</w:t>
      </w:r>
    </w:p>
    <w:p w:rsidR="006337AC" w:rsidRDefault="006337AC" w:rsidP="006337AC">
      <w:pPr>
        <w:pStyle w:val="2"/>
        <w:shd w:val="clear" w:color="auto" w:fill="auto"/>
        <w:spacing w:before="0" w:after="0" w:line="280" w:lineRule="exact"/>
        <w:ind w:firstLine="709"/>
        <w:jc w:val="both"/>
      </w:pPr>
      <w:r>
        <w:t xml:space="preserve">3. Настоящее постановление вступает в силу со дня принятия и подлежит официальному опубликованию. </w:t>
      </w:r>
    </w:p>
    <w:p w:rsidR="006337AC" w:rsidRDefault="006337AC" w:rsidP="006337AC">
      <w:pPr>
        <w:pStyle w:val="2"/>
        <w:shd w:val="clear" w:color="auto" w:fill="auto"/>
        <w:spacing w:before="0" w:after="0" w:line="280" w:lineRule="exact"/>
        <w:ind w:firstLine="709"/>
        <w:jc w:val="both"/>
      </w:pPr>
    </w:p>
    <w:p w:rsidR="00042210" w:rsidRDefault="00042210" w:rsidP="00042210">
      <w:pPr>
        <w:pStyle w:val="2"/>
        <w:shd w:val="clear" w:color="auto" w:fill="auto"/>
        <w:spacing w:before="0" w:after="0" w:line="280" w:lineRule="exact"/>
        <w:jc w:val="both"/>
      </w:pPr>
    </w:p>
    <w:p w:rsidR="00042210" w:rsidRDefault="00042210" w:rsidP="00042210">
      <w:pPr>
        <w:pStyle w:val="2"/>
        <w:shd w:val="clear" w:color="auto" w:fill="auto"/>
        <w:spacing w:before="0" w:after="0" w:line="280" w:lineRule="exact"/>
        <w:jc w:val="both"/>
      </w:pPr>
    </w:p>
    <w:p w:rsidR="001C2229" w:rsidRDefault="00692C63" w:rsidP="00042210">
      <w:pPr>
        <w:pStyle w:val="2"/>
        <w:shd w:val="clear" w:color="auto" w:fill="auto"/>
        <w:spacing w:before="0" w:after="0" w:line="280" w:lineRule="exact"/>
        <w:jc w:val="both"/>
      </w:pPr>
      <w:r>
        <w:t>Г</w:t>
      </w:r>
      <w:r w:rsidR="00E258CD">
        <w:t>лав</w:t>
      </w:r>
      <w:r w:rsidR="00155A26">
        <w:t xml:space="preserve">а </w:t>
      </w:r>
      <w:r w:rsidR="00E258CD">
        <w:t>Евсинского сельсовета</w:t>
      </w:r>
    </w:p>
    <w:p w:rsidR="006206B5" w:rsidRPr="00FA4DC9" w:rsidRDefault="001C2229" w:rsidP="00042210">
      <w:pPr>
        <w:pStyle w:val="2"/>
        <w:shd w:val="clear" w:color="auto" w:fill="auto"/>
        <w:spacing w:before="0" w:after="0" w:line="280" w:lineRule="exact"/>
        <w:jc w:val="both"/>
      </w:pPr>
      <w:r>
        <w:t xml:space="preserve">Искитимского района Новосибирской области </w:t>
      </w:r>
      <w:r w:rsidR="00FA4DC9">
        <w:t xml:space="preserve">                                       </w:t>
      </w:r>
      <w:r w:rsidR="00702AD1">
        <w:t xml:space="preserve"> </w:t>
      </w:r>
      <w:r w:rsidR="004C5671">
        <w:t xml:space="preserve">  </w:t>
      </w:r>
      <w:r w:rsidR="00702AD1">
        <w:t xml:space="preserve">   </w:t>
      </w:r>
      <w:proofErr w:type="spellStart"/>
      <w:r>
        <w:t>А.Б.Кругликов</w:t>
      </w:r>
      <w:proofErr w:type="spellEnd"/>
      <w:r w:rsidR="00FA4DC9">
        <w:t xml:space="preserve">                                      </w:t>
      </w:r>
    </w:p>
    <w:sectPr w:rsidR="006206B5" w:rsidRPr="00FA4DC9" w:rsidSect="00482913">
      <w:type w:val="continuous"/>
      <w:pgSz w:w="11905" w:h="16837"/>
      <w:pgMar w:top="1134" w:right="567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0D" w:rsidRDefault="00D00E0D" w:rsidP="006206B5">
      <w:r>
        <w:separator/>
      </w:r>
    </w:p>
  </w:endnote>
  <w:endnote w:type="continuationSeparator" w:id="0">
    <w:p w:rsidR="00D00E0D" w:rsidRDefault="00D00E0D" w:rsidP="0062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0D" w:rsidRDefault="00D00E0D"/>
  </w:footnote>
  <w:footnote w:type="continuationSeparator" w:id="0">
    <w:p w:rsidR="00D00E0D" w:rsidRDefault="00D00E0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75CF8"/>
    <w:multiLevelType w:val="hybridMultilevel"/>
    <w:tmpl w:val="078CDBF8"/>
    <w:lvl w:ilvl="0" w:tplc="D2CC7C6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B5"/>
    <w:rsid w:val="0001303D"/>
    <w:rsid w:val="00031EFF"/>
    <w:rsid w:val="00042210"/>
    <w:rsid w:val="000B19C6"/>
    <w:rsid w:val="000E68F1"/>
    <w:rsid w:val="001103B8"/>
    <w:rsid w:val="00131FC9"/>
    <w:rsid w:val="00155A26"/>
    <w:rsid w:val="00156C3C"/>
    <w:rsid w:val="001A2497"/>
    <w:rsid w:val="001B4E0F"/>
    <w:rsid w:val="001C2229"/>
    <w:rsid w:val="001D6496"/>
    <w:rsid w:val="001F5D87"/>
    <w:rsid w:val="0027680D"/>
    <w:rsid w:val="00293C03"/>
    <w:rsid w:val="00333A8A"/>
    <w:rsid w:val="00340588"/>
    <w:rsid w:val="00353820"/>
    <w:rsid w:val="004419A3"/>
    <w:rsid w:val="004814AB"/>
    <w:rsid w:val="00482913"/>
    <w:rsid w:val="00496533"/>
    <w:rsid w:val="004B6FDC"/>
    <w:rsid w:val="004C5671"/>
    <w:rsid w:val="004D21C6"/>
    <w:rsid w:val="0052081B"/>
    <w:rsid w:val="00544B63"/>
    <w:rsid w:val="006061C9"/>
    <w:rsid w:val="006206B5"/>
    <w:rsid w:val="006337AC"/>
    <w:rsid w:val="00692C63"/>
    <w:rsid w:val="006A0F80"/>
    <w:rsid w:val="006C33BC"/>
    <w:rsid w:val="006E4F98"/>
    <w:rsid w:val="00702AD1"/>
    <w:rsid w:val="007256EC"/>
    <w:rsid w:val="007469D2"/>
    <w:rsid w:val="0076335B"/>
    <w:rsid w:val="00786AD8"/>
    <w:rsid w:val="007A246E"/>
    <w:rsid w:val="00846F95"/>
    <w:rsid w:val="008555A5"/>
    <w:rsid w:val="008736F7"/>
    <w:rsid w:val="008B4895"/>
    <w:rsid w:val="00A01000"/>
    <w:rsid w:val="00A16409"/>
    <w:rsid w:val="00A54B51"/>
    <w:rsid w:val="00A76282"/>
    <w:rsid w:val="00AA6F62"/>
    <w:rsid w:val="00B334A3"/>
    <w:rsid w:val="00B50A86"/>
    <w:rsid w:val="00BC03FF"/>
    <w:rsid w:val="00BC300B"/>
    <w:rsid w:val="00BE17B2"/>
    <w:rsid w:val="00C03D7B"/>
    <w:rsid w:val="00C30FC0"/>
    <w:rsid w:val="00D00E0D"/>
    <w:rsid w:val="00D00FBA"/>
    <w:rsid w:val="00D26BC7"/>
    <w:rsid w:val="00D3464F"/>
    <w:rsid w:val="00D451A0"/>
    <w:rsid w:val="00D45301"/>
    <w:rsid w:val="00D87537"/>
    <w:rsid w:val="00D91D3A"/>
    <w:rsid w:val="00DB0955"/>
    <w:rsid w:val="00DB2A88"/>
    <w:rsid w:val="00DE5EDE"/>
    <w:rsid w:val="00DF2F39"/>
    <w:rsid w:val="00E13904"/>
    <w:rsid w:val="00E258CD"/>
    <w:rsid w:val="00E503A2"/>
    <w:rsid w:val="00EB2D46"/>
    <w:rsid w:val="00ED2442"/>
    <w:rsid w:val="00ED50D2"/>
    <w:rsid w:val="00EE0214"/>
    <w:rsid w:val="00EE6348"/>
    <w:rsid w:val="00EF6B58"/>
    <w:rsid w:val="00F053E5"/>
    <w:rsid w:val="00F142D9"/>
    <w:rsid w:val="00F35044"/>
    <w:rsid w:val="00F9134D"/>
    <w:rsid w:val="00FA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06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06B5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</w:rPr>
  </w:style>
  <w:style w:type="character" w:customStyle="1" w:styleId="11">
    <w:name w:val="Основной текст1"/>
    <w:basedOn w:val="a4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">
    <w:name w:val="Основной текст2"/>
    <w:basedOn w:val="a"/>
    <w:link w:val="a4"/>
    <w:rsid w:val="006206B5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6206B5"/>
    <w:pPr>
      <w:shd w:val="clear" w:color="auto" w:fill="FFFFFF"/>
      <w:spacing w:after="300" w:line="28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206B5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8"/>
      <w:szCs w:val="28"/>
    </w:rPr>
  </w:style>
  <w:style w:type="paragraph" w:customStyle="1" w:styleId="30">
    <w:name w:val="Основной текст (3)"/>
    <w:basedOn w:val="a"/>
    <w:link w:val="3"/>
    <w:rsid w:val="006206B5"/>
    <w:pPr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B334A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37AC"/>
    <w:rPr>
      <w:color w:val="000000"/>
    </w:rPr>
  </w:style>
  <w:style w:type="paragraph" w:styleId="a8">
    <w:name w:val="footer"/>
    <w:basedOn w:val="a"/>
    <w:link w:val="a9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37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06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06B5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8"/>
      <w:szCs w:val="28"/>
    </w:rPr>
  </w:style>
  <w:style w:type="character" w:customStyle="1" w:styleId="11">
    <w:name w:val="Основной текст1"/>
    <w:basedOn w:val="a4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rsid w:val="006206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">
    <w:name w:val="Основной текст2"/>
    <w:basedOn w:val="a"/>
    <w:link w:val="a4"/>
    <w:rsid w:val="006206B5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6206B5"/>
    <w:pPr>
      <w:shd w:val="clear" w:color="auto" w:fill="FFFFFF"/>
      <w:spacing w:after="300" w:line="28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6206B5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8"/>
      <w:szCs w:val="28"/>
    </w:rPr>
  </w:style>
  <w:style w:type="paragraph" w:customStyle="1" w:styleId="30">
    <w:name w:val="Основной текст (3)"/>
    <w:basedOn w:val="a"/>
    <w:link w:val="3"/>
    <w:rsid w:val="006206B5"/>
    <w:pPr>
      <w:shd w:val="clear" w:color="auto" w:fill="FFFFFF"/>
      <w:spacing w:before="60" w:after="6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B334A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37AC"/>
    <w:rPr>
      <w:color w:val="000000"/>
    </w:rPr>
  </w:style>
  <w:style w:type="paragraph" w:styleId="a8">
    <w:name w:val="footer"/>
    <w:basedOn w:val="a"/>
    <w:link w:val="a9"/>
    <w:uiPriority w:val="99"/>
    <w:unhideWhenUsed/>
    <w:rsid w:val="006337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37A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AdmEvsino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Glbuh</cp:lastModifiedBy>
  <cp:revision>3</cp:revision>
  <cp:lastPrinted>2022-05-06T02:01:00Z</cp:lastPrinted>
  <dcterms:created xsi:type="dcterms:W3CDTF">2022-05-06T01:51:00Z</dcterms:created>
  <dcterms:modified xsi:type="dcterms:W3CDTF">2022-05-06T02:02:00Z</dcterms:modified>
</cp:coreProperties>
</file>