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60C" w:rsidRDefault="00941406">
      <w:pPr>
        <w:rPr>
          <w:b/>
          <w:sz w:val="28"/>
          <w:szCs w:val="28"/>
        </w:rPr>
      </w:pPr>
      <w:r w:rsidRPr="00941406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23483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0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C8760C" w:rsidRDefault="00C8760C">
      <w:pPr>
        <w:rPr>
          <w:b/>
          <w:sz w:val="28"/>
          <w:szCs w:val="28"/>
        </w:rPr>
      </w:pPr>
    </w:p>
    <w:p w:rsidR="00C8760C" w:rsidRDefault="000F50BC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</w:t>
      </w:r>
    </w:p>
    <w:p w:rsidR="00C8760C" w:rsidRDefault="00C8760C">
      <w:pPr>
        <w:jc w:val="right"/>
        <w:rPr>
          <w:b/>
          <w:color w:val="5B9BD5"/>
          <w:sz w:val="28"/>
          <w:szCs w:val="28"/>
        </w:rPr>
      </w:pPr>
    </w:p>
    <w:p w:rsidR="00C8760C" w:rsidRDefault="00C8760C">
      <w:pPr>
        <w:jc w:val="center"/>
        <w:rPr>
          <w:b/>
          <w:sz w:val="26"/>
          <w:szCs w:val="26"/>
        </w:rPr>
      </w:pPr>
    </w:p>
    <w:p w:rsidR="00C8760C" w:rsidRDefault="00C8760C">
      <w:pPr>
        <w:jc w:val="center"/>
        <w:rPr>
          <w:b/>
          <w:sz w:val="26"/>
          <w:szCs w:val="26"/>
        </w:rPr>
      </w:pPr>
    </w:p>
    <w:p w:rsidR="00C8760C" w:rsidRDefault="000F50BC" w:rsidP="000F5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Цифра дня: 8638 сообщений поступило в </w:t>
      </w:r>
      <w:proofErr w:type="gramStart"/>
      <w:r>
        <w:rPr>
          <w:b/>
          <w:sz w:val="28"/>
          <w:szCs w:val="28"/>
        </w:rPr>
        <w:t>новосибирский</w:t>
      </w:r>
      <w:proofErr w:type="gramEnd"/>
      <w:r>
        <w:rPr>
          <w:b/>
          <w:sz w:val="28"/>
          <w:szCs w:val="28"/>
        </w:rPr>
        <w:t xml:space="preserve"> Росреестр через Платформу обратной связи в 2024 году</w:t>
      </w:r>
    </w:p>
    <w:p w:rsidR="00C8760C" w:rsidRDefault="000F50B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8760C" w:rsidRDefault="000F50B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2024 году жители региона активно использовали сервис цифровая Платформа обратной связи для решения вопросов, связанных с деятельностью Росреестра.</w:t>
      </w:r>
    </w:p>
    <w:p w:rsidR="00C8760C" w:rsidRDefault="000F50B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 год в Управление Росреестра по Новосибирской области поступило 8638 сообщений – это вдвое больше, чем за 2023 год.</w:t>
      </w:r>
    </w:p>
    <w:p w:rsidR="00C8760C" w:rsidRDefault="000F50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70% вопросов рассмотрено </w:t>
      </w:r>
      <w:proofErr w:type="gramStart"/>
      <w:r>
        <w:rPr>
          <w:sz w:val="28"/>
          <w:szCs w:val="28"/>
        </w:rPr>
        <w:t>новосибирским</w:t>
      </w:r>
      <w:proofErr w:type="gramEnd"/>
      <w:r>
        <w:rPr>
          <w:sz w:val="28"/>
          <w:szCs w:val="28"/>
        </w:rPr>
        <w:t xml:space="preserve"> Росреестром оперативно – в пятидневный срок, на 18% вопросов срок ответов составил от 6 до 10 дней.</w:t>
      </w:r>
    </w:p>
    <w:p w:rsidR="00C8760C" w:rsidRDefault="000F50B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Причиной большинства поступивших сообщений стало отсутствие или некорректная информация о недвижимом имуществе на портале Госуслуг, необходимость внесения в Единый государственный реестр недвижимости сведений о СНИЛС и паспортных данных правообладателей. </w:t>
      </w:r>
    </w:p>
    <w:p w:rsidR="00C8760C" w:rsidRDefault="000F50BC">
      <w:pPr>
        <w:ind w:firstLine="709"/>
        <w:jc w:val="both"/>
        <w:rPr>
          <w:sz w:val="28"/>
          <w:szCs w:val="28"/>
        </w:rPr>
      </w:pPr>
      <w:r>
        <w:rPr>
          <w:rStyle w:val="afa"/>
          <w:b w:val="0"/>
          <w:color w:val="000000"/>
          <w:sz w:val="28"/>
          <w:szCs w:val="28"/>
          <w:shd w:val="clear" w:color="auto" w:fill="FFFFFF"/>
        </w:rPr>
        <w:t>Направить сообщение</w:t>
      </w:r>
      <w:r>
        <w:rPr>
          <w:rStyle w:val="afa"/>
          <w:color w:val="000000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через Платформу обратной связи и задать вопрос </w:t>
      </w: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можно в любое время с любого устройства, имеющего выход в Интернет:</w:t>
      </w:r>
    </w:p>
    <w:p w:rsidR="00C8760C" w:rsidRDefault="000F50B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сайте Росреестра – с помощью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виджета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«Госуслуги, решаем вместе» на главной странице сайта;</w:t>
      </w:r>
    </w:p>
    <w:p w:rsidR="00C8760C" w:rsidRDefault="000F50B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на портале Госуслуг – в личном кабинете, раздел «Выскажи свое мнение»/ «Решаем вместе»;</w:t>
      </w:r>
    </w:p>
    <w:p w:rsidR="00C8760C" w:rsidRDefault="000F50B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через мобильное приложение «Госуслуги, решаем вместе».</w:t>
      </w:r>
    </w:p>
    <w:p w:rsidR="00C8760C" w:rsidRDefault="000F50B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Ответ поступит на адрес электронной почты, указанный в сообщении, и в личный кабинет на портале Госуслуг. </w:t>
      </w:r>
    </w:p>
    <w:p w:rsidR="00C8760C" w:rsidRDefault="00C8760C">
      <w:pPr>
        <w:spacing w:line="360" w:lineRule="auto"/>
        <w:ind w:firstLine="709"/>
        <w:jc w:val="both"/>
        <w:rPr>
          <w:sz w:val="28"/>
          <w:szCs w:val="28"/>
        </w:rPr>
      </w:pPr>
    </w:p>
    <w:p w:rsidR="00C8760C" w:rsidRDefault="00C8760C">
      <w:pPr>
        <w:jc w:val="both"/>
        <w:rPr>
          <w:sz w:val="28"/>
          <w:szCs w:val="28"/>
        </w:rPr>
      </w:pPr>
    </w:p>
    <w:p w:rsidR="00C8760C" w:rsidRDefault="000F50B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C8760C" w:rsidRDefault="000F50B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C8760C" w:rsidRDefault="00C8760C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8760C" w:rsidRDefault="0094140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4140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C8760C" w:rsidRDefault="000F50B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8760C" w:rsidRDefault="000F50BC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8760C" w:rsidRDefault="00C8760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C8760C" w:rsidRDefault="000F50B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8760C" w:rsidRDefault="000F50B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8760C" w:rsidRDefault="000F50B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C8760C" w:rsidRDefault="000F50B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F50B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C8760C" w:rsidRDefault="0094140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0F50BC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0F50BC" w:rsidRPr="000F50BC">
          <w:rPr>
            <w:rStyle w:val="ac"/>
            <w:rFonts w:ascii="Segoe UI" w:hAnsi="Segoe UI" w:cs="Segoe UI"/>
            <w:sz w:val="18"/>
            <w:szCs w:val="20"/>
          </w:rPr>
          <w:t>@</w:t>
        </w:r>
        <w:r w:rsidR="000F50BC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0F50BC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0F50BC" w:rsidRPr="000F50B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F50BC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0F50BC" w:rsidRPr="000F50BC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F50BC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0F50BC" w:rsidRPr="000F50B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C8760C" w:rsidRPr="000F50BC" w:rsidRDefault="000F50B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F50B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0F50B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C8760C" w:rsidRDefault="000F50BC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0F50B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0F50BC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0F50BC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0F50BC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C8760C" w:rsidRDefault="00C8760C">
      <w:pPr>
        <w:jc w:val="both"/>
      </w:pPr>
    </w:p>
    <w:p w:rsidR="00C8760C" w:rsidRDefault="00C8760C">
      <w:pPr>
        <w:jc w:val="both"/>
      </w:pPr>
    </w:p>
    <w:p w:rsidR="00C8760C" w:rsidRDefault="00C8760C">
      <w:pPr>
        <w:jc w:val="both"/>
      </w:pPr>
    </w:p>
    <w:p w:rsidR="00C8760C" w:rsidRDefault="00C8760C">
      <w:pPr>
        <w:jc w:val="both"/>
      </w:pPr>
    </w:p>
    <w:p w:rsidR="00C8760C" w:rsidRDefault="00C8760C">
      <w:pPr>
        <w:jc w:val="both"/>
      </w:pPr>
    </w:p>
    <w:p w:rsidR="00C8760C" w:rsidRDefault="00C8760C">
      <w:pPr>
        <w:jc w:val="both"/>
      </w:pPr>
    </w:p>
    <w:p w:rsidR="00C8760C" w:rsidRDefault="00C8760C">
      <w:pPr>
        <w:jc w:val="both"/>
      </w:pPr>
    </w:p>
    <w:p w:rsidR="00C8760C" w:rsidRDefault="00C8760C">
      <w:pPr>
        <w:jc w:val="both"/>
      </w:pPr>
    </w:p>
    <w:p w:rsidR="00C8760C" w:rsidRDefault="00C8760C">
      <w:pPr>
        <w:jc w:val="both"/>
        <w:rPr>
          <w:sz w:val="28"/>
          <w:szCs w:val="28"/>
        </w:rPr>
      </w:pPr>
    </w:p>
    <w:p w:rsidR="00C8760C" w:rsidRDefault="00C8760C">
      <w:pPr>
        <w:jc w:val="both"/>
        <w:rPr>
          <w:sz w:val="28"/>
          <w:szCs w:val="28"/>
        </w:rPr>
      </w:pPr>
    </w:p>
    <w:sectPr w:rsidR="00C8760C" w:rsidSect="00C8760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60C" w:rsidRDefault="000F50BC">
      <w:r>
        <w:separator/>
      </w:r>
    </w:p>
  </w:endnote>
  <w:endnote w:type="continuationSeparator" w:id="0">
    <w:p w:rsidR="00C8760C" w:rsidRDefault="000F5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60C" w:rsidRDefault="000F50BC">
      <w:r>
        <w:separator/>
      </w:r>
    </w:p>
  </w:footnote>
  <w:footnote w:type="continuationSeparator" w:id="0">
    <w:p w:rsidR="00C8760C" w:rsidRDefault="000F50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B47DD"/>
    <w:multiLevelType w:val="hybridMultilevel"/>
    <w:tmpl w:val="6EF059FE"/>
    <w:lvl w:ilvl="0" w:tplc="C9AC63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0E8AC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E16BD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99C81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BAA53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47E49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FCA59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B6A6A8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A86A6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75018F4"/>
    <w:multiLevelType w:val="hybridMultilevel"/>
    <w:tmpl w:val="0B96B82E"/>
    <w:lvl w:ilvl="0" w:tplc="34726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A36E3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4A0E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EE0D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0CE6F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62CD5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86655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84DA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07823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CA80C25"/>
    <w:multiLevelType w:val="hybridMultilevel"/>
    <w:tmpl w:val="15E2BCFC"/>
    <w:lvl w:ilvl="0" w:tplc="CABC266A">
      <w:start w:val="1"/>
      <w:numFmt w:val="decimal"/>
      <w:lvlText w:val="%1)"/>
      <w:lvlJc w:val="left"/>
      <w:pPr>
        <w:ind w:left="907" w:hanging="360"/>
      </w:pPr>
    </w:lvl>
    <w:lvl w:ilvl="1" w:tplc="0956AAA0">
      <w:start w:val="1"/>
      <w:numFmt w:val="lowerLetter"/>
      <w:lvlText w:val="%2."/>
      <w:lvlJc w:val="left"/>
      <w:pPr>
        <w:ind w:left="1627" w:hanging="360"/>
      </w:pPr>
    </w:lvl>
    <w:lvl w:ilvl="2" w:tplc="3CD88BFC">
      <w:start w:val="1"/>
      <w:numFmt w:val="lowerRoman"/>
      <w:lvlText w:val="%3."/>
      <w:lvlJc w:val="right"/>
      <w:pPr>
        <w:ind w:left="2347" w:hanging="180"/>
      </w:pPr>
    </w:lvl>
    <w:lvl w:ilvl="3" w:tplc="EE0274DC">
      <w:start w:val="1"/>
      <w:numFmt w:val="decimal"/>
      <w:lvlText w:val="%4."/>
      <w:lvlJc w:val="left"/>
      <w:pPr>
        <w:ind w:left="3067" w:hanging="360"/>
      </w:pPr>
    </w:lvl>
    <w:lvl w:ilvl="4" w:tplc="7BEA1DF0">
      <w:start w:val="1"/>
      <w:numFmt w:val="lowerLetter"/>
      <w:lvlText w:val="%5."/>
      <w:lvlJc w:val="left"/>
      <w:pPr>
        <w:ind w:left="3787" w:hanging="360"/>
      </w:pPr>
    </w:lvl>
    <w:lvl w:ilvl="5" w:tplc="C418539C">
      <w:start w:val="1"/>
      <w:numFmt w:val="lowerRoman"/>
      <w:lvlText w:val="%6."/>
      <w:lvlJc w:val="right"/>
      <w:pPr>
        <w:ind w:left="4507" w:hanging="180"/>
      </w:pPr>
    </w:lvl>
    <w:lvl w:ilvl="6" w:tplc="078E0D54">
      <w:start w:val="1"/>
      <w:numFmt w:val="decimal"/>
      <w:lvlText w:val="%7."/>
      <w:lvlJc w:val="left"/>
      <w:pPr>
        <w:ind w:left="5227" w:hanging="360"/>
      </w:pPr>
    </w:lvl>
    <w:lvl w:ilvl="7" w:tplc="CF28BB6C">
      <w:start w:val="1"/>
      <w:numFmt w:val="lowerLetter"/>
      <w:lvlText w:val="%8."/>
      <w:lvlJc w:val="left"/>
      <w:pPr>
        <w:ind w:left="5947" w:hanging="360"/>
      </w:pPr>
    </w:lvl>
    <w:lvl w:ilvl="8" w:tplc="C25829FA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1EF304F8"/>
    <w:multiLevelType w:val="hybridMultilevel"/>
    <w:tmpl w:val="C7AA6982"/>
    <w:lvl w:ilvl="0" w:tplc="417CB66E">
      <w:start w:val="1"/>
      <w:numFmt w:val="decimal"/>
      <w:lvlText w:val="%1)"/>
      <w:lvlJc w:val="left"/>
      <w:pPr>
        <w:ind w:left="907" w:hanging="360"/>
      </w:pPr>
    </w:lvl>
    <w:lvl w:ilvl="1" w:tplc="37A2AC7E">
      <w:start w:val="1"/>
      <w:numFmt w:val="lowerLetter"/>
      <w:lvlText w:val="%2."/>
      <w:lvlJc w:val="left"/>
      <w:pPr>
        <w:ind w:left="1627" w:hanging="360"/>
      </w:pPr>
    </w:lvl>
    <w:lvl w:ilvl="2" w:tplc="D9C284EE">
      <w:start w:val="1"/>
      <w:numFmt w:val="lowerRoman"/>
      <w:lvlText w:val="%3."/>
      <w:lvlJc w:val="right"/>
      <w:pPr>
        <w:ind w:left="2347" w:hanging="180"/>
      </w:pPr>
    </w:lvl>
    <w:lvl w:ilvl="3" w:tplc="2206C714">
      <w:start w:val="1"/>
      <w:numFmt w:val="decimal"/>
      <w:lvlText w:val="%4."/>
      <w:lvlJc w:val="left"/>
      <w:pPr>
        <w:ind w:left="3067" w:hanging="360"/>
      </w:pPr>
    </w:lvl>
    <w:lvl w:ilvl="4" w:tplc="D10A2394">
      <w:start w:val="1"/>
      <w:numFmt w:val="lowerLetter"/>
      <w:lvlText w:val="%5."/>
      <w:lvlJc w:val="left"/>
      <w:pPr>
        <w:ind w:left="3787" w:hanging="360"/>
      </w:pPr>
    </w:lvl>
    <w:lvl w:ilvl="5" w:tplc="34B4503E">
      <w:start w:val="1"/>
      <w:numFmt w:val="lowerRoman"/>
      <w:lvlText w:val="%6."/>
      <w:lvlJc w:val="right"/>
      <w:pPr>
        <w:ind w:left="4507" w:hanging="180"/>
      </w:pPr>
    </w:lvl>
    <w:lvl w:ilvl="6" w:tplc="ADC03436">
      <w:start w:val="1"/>
      <w:numFmt w:val="decimal"/>
      <w:lvlText w:val="%7."/>
      <w:lvlJc w:val="left"/>
      <w:pPr>
        <w:ind w:left="5227" w:hanging="360"/>
      </w:pPr>
    </w:lvl>
    <w:lvl w:ilvl="7" w:tplc="67F6DFCC">
      <w:start w:val="1"/>
      <w:numFmt w:val="lowerLetter"/>
      <w:lvlText w:val="%8."/>
      <w:lvlJc w:val="left"/>
      <w:pPr>
        <w:ind w:left="5947" w:hanging="360"/>
      </w:pPr>
    </w:lvl>
    <w:lvl w:ilvl="8" w:tplc="31D8ACB4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A9D71EC"/>
    <w:multiLevelType w:val="hybridMultilevel"/>
    <w:tmpl w:val="7E76D168"/>
    <w:lvl w:ilvl="0" w:tplc="067870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80E6B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19646D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1BCA7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528B4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010C5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A00C6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B8124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352D1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6A7E2FA1"/>
    <w:multiLevelType w:val="hybridMultilevel"/>
    <w:tmpl w:val="FD1EEA16"/>
    <w:lvl w:ilvl="0" w:tplc="F674653C">
      <w:start w:val="1"/>
      <w:numFmt w:val="decimal"/>
      <w:lvlText w:val="%1."/>
      <w:lvlJc w:val="left"/>
      <w:pPr>
        <w:ind w:left="720" w:hanging="360"/>
      </w:pPr>
    </w:lvl>
    <w:lvl w:ilvl="1" w:tplc="315E7394">
      <w:start w:val="1"/>
      <w:numFmt w:val="lowerLetter"/>
      <w:lvlText w:val="%2."/>
      <w:lvlJc w:val="left"/>
      <w:pPr>
        <w:ind w:left="1440" w:hanging="360"/>
      </w:pPr>
    </w:lvl>
    <w:lvl w:ilvl="2" w:tplc="54325322">
      <w:start w:val="1"/>
      <w:numFmt w:val="lowerRoman"/>
      <w:lvlText w:val="%3."/>
      <w:lvlJc w:val="right"/>
      <w:pPr>
        <w:ind w:left="2160" w:hanging="180"/>
      </w:pPr>
    </w:lvl>
    <w:lvl w:ilvl="3" w:tplc="D4D20A32">
      <w:start w:val="1"/>
      <w:numFmt w:val="decimal"/>
      <w:lvlText w:val="%4."/>
      <w:lvlJc w:val="left"/>
      <w:pPr>
        <w:ind w:left="2880" w:hanging="360"/>
      </w:pPr>
    </w:lvl>
    <w:lvl w:ilvl="4" w:tplc="9C4A2EC8">
      <w:start w:val="1"/>
      <w:numFmt w:val="lowerLetter"/>
      <w:lvlText w:val="%5."/>
      <w:lvlJc w:val="left"/>
      <w:pPr>
        <w:ind w:left="3600" w:hanging="360"/>
      </w:pPr>
    </w:lvl>
    <w:lvl w:ilvl="5" w:tplc="0F7670C8">
      <w:start w:val="1"/>
      <w:numFmt w:val="lowerRoman"/>
      <w:lvlText w:val="%6."/>
      <w:lvlJc w:val="right"/>
      <w:pPr>
        <w:ind w:left="4320" w:hanging="180"/>
      </w:pPr>
    </w:lvl>
    <w:lvl w:ilvl="6" w:tplc="19645388">
      <w:start w:val="1"/>
      <w:numFmt w:val="decimal"/>
      <w:lvlText w:val="%7."/>
      <w:lvlJc w:val="left"/>
      <w:pPr>
        <w:ind w:left="5040" w:hanging="360"/>
      </w:pPr>
    </w:lvl>
    <w:lvl w:ilvl="7" w:tplc="E488E39E">
      <w:start w:val="1"/>
      <w:numFmt w:val="lowerLetter"/>
      <w:lvlText w:val="%8."/>
      <w:lvlJc w:val="left"/>
      <w:pPr>
        <w:ind w:left="5760" w:hanging="360"/>
      </w:pPr>
    </w:lvl>
    <w:lvl w:ilvl="8" w:tplc="A692DDF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07060"/>
    <w:multiLevelType w:val="hybridMultilevel"/>
    <w:tmpl w:val="C41044BE"/>
    <w:lvl w:ilvl="0" w:tplc="AABC6EA8">
      <w:start w:val="1"/>
      <w:numFmt w:val="decimal"/>
      <w:lvlText w:val="%1."/>
      <w:lvlJc w:val="left"/>
      <w:pPr>
        <w:ind w:left="6740" w:hanging="360"/>
      </w:pPr>
    </w:lvl>
    <w:lvl w:ilvl="1" w:tplc="86B8D6FA">
      <w:start w:val="1"/>
      <w:numFmt w:val="lowerLetter"/>
      <w:lvlText w:val="%2."/>
      <w:lvlJc w:val="left"/>
      <w:pPr>
        <w:ind w:left="1440" w:hanging="360"/>
      </w:pPr>
    </w:lvl>
    <w:lvl w:ilvl="2" w:tplc="C2BEABC0">
      <w:start w:val="1"/>
      <w:numFmt w:val="lowerRoman"/>
      <w:lvlText w:val="%3."/>
      <w:lvlJc w:val="right"/>
      <w:pPr>
        <w:ind w:left="2160" w:hanging="180"/>
      </w:pPr>
    </w:lvl>
    <w:lvl w:ilvl="3" w:tplc="85383E2C">
      <w:start w:val="1"/>
      <w:numFmt w:val="decimal"/>
      <w:lvlText w:val="%4."/>
      <w:lvlJc w:val="left"/>
      <w:pPr>
        <w:ind w:left="2880" w:hanging="360"/>
      </w:pPr>
    </w:lvl>
    <w:lvl w:ilvl="4" w:tplc="76A86914">
      <w:start w:val="1"/>
      <w:numFmt w:val="lowerLetter"/>
      <w:lvlText w:val="%5."/>
      <w:lvlJc w:val="left"/>
      <w:pPr>
        <w:ind w:left="3600" w:hanging="360"/>
      </w:pPr>
    </w:lvl>
    <w:lvl w:ilvl="5" w:tplc="ABAEA35A">
      <w:start w:val="1"/>
      <w:numFmt w:val="lowerRoman"/>
      <w:lvlText w:val="%6."/>
      <w:lvlJc w:val="right"/>
      <w:pPr>
        <w:ind w:left="4320" w:hanging="180"/>
      </w:pPr>
    </w:lvl>
    <w:lvl w:ilvl="6" w:tplc="235E3A92">
      <w:start w:val="1"/>
      <w:numFmt w:val="decimal"/>
      <w:lvlText w:val="%7."/>
      <w:lvlJc w:val="left"/>
      <w:pPr>
        <w:ind w:left="5040" w:hanging="360"/>
      </w:pPr>
    </w:lvl>
    <w:lvl w:ilvl="7" w:tplc="6CF2F482">
      <w:start w:val="1"/>
      <w:numFmt w:val="lowerLetter"/>
      <w:lvlText w:val="%8."/>
      <w:lvlJc w:val="left"/>
      <w:pPr>
        <w:ind w:left="5760" w:hanging="360"/>
      </w:pPr>
    </w:lvl>
    <w:lvl w:ilvl="8" w:tplc="C228090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2678D"/>
    <w:multiLevelType w:val="hybridMultilevel"/>
    <w:tmpl w:val="AB683F12"/>
    <w:lvl w:ilvl="0" w:tplc="E1C84512">
      <w:start w:val="1"/>
      <w:numFmt w:val="decimal"/>
      <w:lvlText w:val="%1)"/>
      <w:lvlJc w:val="left"/>
      <w:pPr>
        <w:ind w:left="720" w:hanging="360"/>
      </w:pPr>
    </w:lvl>
    <w:lvl w:ilvl="1" w:tplc="2A32482C">
      <w:start w:val="1"/>
      <w:numFmt w:val="lowerLetter"/>
      <w:lvlText w:val="%2."/>
      <w:lvlJc w:val="left"/>
      <w:pPr>
        <w:ind w:left="1440" w:hanging="360"/>
      </w:pPr>
    </w:lvl>
    <w:lvl w:ilvl="2" w:tplc="2C82E164">
      <w:start w:val="1"/>
      <w:numFmt w:val="lowerRoman"/>
      <w:lvlText w:val="%3."/>
      <w:lvlJc w:val="right"/>
      <w:pPr>
        <w:ind w:left="2160" w:hanging="180"/>
      </w:pPr>
    </w:lvl>
    <w:lvl w:ilvl="3" w:tplc="351CC700">
      <w:start w:val="1"/>
      <w:numFmt w:val="decimal"/>
      <w:lvlText w:val="%4."/>
      <w:lvlJc w:val="left"/>
      <w:pPr>
        <w:ind w:left="2880" w:hanging="360"/>
      </w:pPr>
    </w:lvl>
    <w:lvl w:ilvl="4" w:tplc="E43A05A6">
      <w:start w:val="1"/>
      <w:numFmt w:val="lowerLetter"/>
      <w:lvlText w:val="%5."/>
      <w:lvlJc w:val="left"/>
      <w:pPr>
        <w:ind w:left="3600" w:hanging="360"/>
      </w:pPr>
    </w:lvl>
    <w:lvl w:ilvl="5" w:tplc="F1ACE714">
      <w:start w:val="1"/>
      <w:numFmt w:val="lowerRoman"/>
      <w:lvlText w:val="%6."/>
      <w:lvlJc w:val="right"/>
      <w:pPr>
        <w:ind w:left="4320" w:hanging="180"/>
      </w:pPr>
    </w:lvl>
    <w:lvl w:ilvl="6" w:tplc="AA96E456">
      <w:start w:val="1"/>
      <w:numFmt w:val="decimal"/>
      <w:lvlText w:val="%7."/>
      <w:lvlJc w:val="left"/>
      <w:pPr>
        <w:ind w:left="5040" w:hanging="360"/>
      </w:pPr>
    </w:lvl>
    <w:lvl w:ilvl="7" w:tplc="4CE09904">
      <w:start w:val="1"/>
      <w:numFmt w:val="lowerLetter"/>
      <w:lvlText w:val="%8."/>
      <w:lvlJc w:val="left"/>
      <w:pPr>
        <w:ind w:left="5760" w:hanging="360"/>
      </w:pPr>
    </w:lvl>
    <w:lvl w:ilvl="8" w:tplc="DC7AC41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60C"/>
    <w:rsid w:val="000F50BC"/>
    <w:rsid w:val="00234833"/>
    <w:rsid w:val="00941406"/>
    <w:rsid w:val="00C8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60C"/>
    <w:rPr>
      <w:sz w:val="24"/>
      <w:szCs w:val="24"/>
      <w:lang w:eastAsia="ru-RU"/>
    </w:rPr>
  </w:style>
  <w:style w:type="paragraph" w:styleId="3">
    <w:name w:val="heading 3"/>
    <w:basedOn w:val="a"/>
    <w:qFormat/>
    <w:rsid w:val="00C876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8760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8760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8760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8760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8760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8760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8760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8760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8760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C8760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8760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8760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8760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8760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8760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8760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8760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8760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8760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C8760C"/>
  </w:style>
  <w:style w:type="paragraph" w:styleId="a5">
    <w:name w:val="Title"/>
    <w:basedOn w:val="a"/>
    <w:link w:val="a6"/>
    <w:qFormat/>
    <w:rsid w:val="00C8760C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C8760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8760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C8760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760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760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8760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8760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8760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8760C"/>
  </w:style>
  <w:style w:type="paragraph" w:customStyle="1" w:styleId="Footer">
    <w:name w:val="Footer"/>
    <w:basedOn w:val="a"/>
    <w:link w:val="CaptionChar"/>
    <w:uiPriority w:val="99"/>
    <w:unhideWhenUsed/>
    <w:rsid w:val="00C8760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8760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8760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8760C"/>
  </w:style>
  <w:style w:type="table" w:styleId="ab">
    <w:name w:val="Table Grid"/>
    <w:basedOn w:val="a1"/>
    <w:rsid w:val="00C8760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8760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8760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8760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8760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876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876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876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876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876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876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8760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8760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8760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8760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8760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8760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8760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8760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8760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8760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8760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8760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8760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8760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8760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8760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8760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8760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C8760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8760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8760C"/>
    <w:rPr>
      <w:sz w:val="18"/>
    </w:rPr>
  </w:style>
  <w:style w:type="character" w:styleId="af">
    <w:name w:val="footnote reference"/>
    <w:uiPriority w:val="99"/>
    <w:unhideWhenUsed/>
    <w:rsid w:val="00C8760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8760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8760C"/>
    <w:rPr>
      <w:sz w:val="20"/>
    </w:rPr>
  </w:style>
  <w:style w:type="character" w:styleId="af2">
    <w:name w:val="endnote reference"/>
    <w:uiPriority w:val="99"/>
    <w:semiHidden/>
    <w:unhideWhenUsed/>
    <w:rsid w:val="00C8760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8760C"/>
    <w:pPr>
      <w:spacing w:after="57"/>
    </w:pPr>
  </w:style>
  <w:style w:type="paragraph" w:styleId="21">
    <w:name w:val="toc 2"/>
    <w:basedOn w:val="a"/>
    <w:next w:val="a"/>
    <w:uiPriority w:val="39"/>
    <w:unhideWhenUsed/>
    <w:rsid w:val="00C8760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C8760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760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760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760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760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760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760C"/>
    <w:pPr>
      <w:spacing w:after="57"/>
      <w:ind w:left="2268"/>
    </w:pPr>
  </w:style>
  <w:style w:type="paragraph" w:styleId="af3">
    <w:name w:val="TOC Heading"/>
    <w:uiPriority w:val="39"/>
    <w:unhideWhenUsed/>
    <w:rsid w:val="00C8760C"/>
  </w:style>
  <w:style w:type="paragraph" w:styleId="af4">
    <w:name w:val="table of figures"/>
    <w:basedOn w:val="a"/>
    <w:next w:val="a"/>
    <w:uiPriority w:val="99"/>
    <w:unhideWhenUsed/>
    <w:rsid w:val="00C8760C"/>
  </w:style>
  <w:style w:type="paragraph" w:styleId="af5">
    <w:name w:val="Balloon Text"/>
    <w:basedOn w:val="a"/>
    <w:semiHidden/>
    <w:rsid w:val="00C8760C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C8760C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C8760C"/>
    <w:pPr>
      <w:spacing w:after="120"/>
    </w:pPr>
  </w:style>
  <w:style w:type="paragraph" w:styleId="af8">
    <w:name w:val="Normal (Web)"/>
    <w:basedOn w:val="a"/>
    <w:uiPriority w:val="99"/>
    <w:rsid w:val="00C876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8760C"/>
  </w:style>
  <w:style w:type="character" w:customStyle="1" w:styleId="visited">
    <w:name w:val="visited"/>
    <w:basedOn w:val="a0"/>
    <w:rsid w:val="00C8760C"/>
  </w:style>
  <w:style w:type="character" w:customStyle="1" w:styleId="blk">
    <w:name w:val="blk"/>
    <w:basedOn w:val="a0"/>
    <w:rsid w:val="00C8760C"/>
  </w:style>
  <w:style w:type="character" w:customStyle="1" w:styleId="match">
    <w:name w:val="match"/>
    <w:basedOn w:val="a0"/>
    <w:rsid w:val="00C8760C"/>
  </w:style>
  <w:style w:type="paragraph" w:customStyle="1" w:styleId="formattexttopleveltext">
    <w:name w:val="formattext topleveltext"/>
    <w:basedOn w:val="a"/>
    <w:rsid w:val="00C8760C"/>
    <w:pPr>
      <w:spacing w:before="100" w:beforeAutospacing="1" w:after="100" w:afterAutospacing="1"/>
    </w:pPr>
  </w:style>
  <w:style w:type="paragraph" w:styleId="22">
    <w:name w:val="Body Text Indent 2"/>
    <w:basedOn w:val="a"/>
    <w:rsid w:val="00C8760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8760C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C876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C8760C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C8760C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C8760C"/>
    <w:rPr>
      <w:b/>
      <w:bCs/>
    </w:rPr>
  </w:style>
  <w:style w:type="character" w:styleId="afb">
    <w:name w:val="Emphasis"/>
    <w:uiPriority w:val="20"/>
    <w:qFormat/>
    <w:rsid w:val="00C876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2025-01-28T01:46:00Z</dcterms:modified>
  <cp:version>917504</cp:version>
</cp:coreProperties>
</file>