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33" w:rsidRDefault="005A0633" w:rsidP="00B54A1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ЕВСИНСКОГО СЕЛЬСОВЕТА</w:t>
      </w:r>
    </w:p>
    <w:p w:rsidR="00687897" w:rsidRPr="005A0633" w:rsidRDefault="005A0633" w:rsidP="00B54A1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ИСКИТИМСКОГО РАЙОНА НОВОСИБИРСКОЙ ОБЛАСТИ</w:t>
      </w:r>
    </w:p>
    <w:p w:rsidR="00687897" w:rsidRDefault="00687897" w:rsidP="00B54A1C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C18D8" w:rsidRPr="005A0633" w:rsidRDefault="001C18D8" w:rsidP="00B54A1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18D8" w:rsidRDefault="005A0633" w:rsidP="005A063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A0633" w:rsidRDefault="005A0633" w:rsidP="005A063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0633" w:rsidRPr="005A0633" w:rsidRDefault="005A0633" w:rsidP="005A063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633">
        <w:rPr>
          <w:rFonts w:ascii="Times New Roman" w:eastAsia="Times New Roman" w:hAnsi="Times New Roman"/>
          <w:sz w:val="24"/>
          <w:szCs w:val="24"/>
          <w:lang w:eastAsia="ru-RU"/>
        </w:rPr>
        <w:t>11.12.2018 №</w:t>
      </w:r>
      <w:r w:rsidR="001E3B6E">
        <w:rPr>
          <w:rFonts w:ascii="Times New Roman" w:eastAsia="Times New Roman" w:hAnsi="Times New Roman"/>
          <w:sz w:val="24"/>
          <w:szCs w:val="24"/>
          <w:lang w:eastAsia="ru-RU"/>
        </w:rPr>
        <w:t xml:space="preserve"> 478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C18D8" w:rsidRPr="00B54A1C" w:rsidTr="000036D0">
        <w:trPr>
          <w:jc w:val="center"/>
        </w:trPr>
        <w:tc>
          <w:tcPr>
            <w:tcW w:w="3190" w:type="dxa"/>
          </w:tcPr>
          <w:p w:rsidR="001C18D8" w:rsidRPr="00B54A1C" w:rsidRDefault="001C18D8" w:rsidP="00B54A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C18D8" w:rsidRPr="005A0633" w:rsidRDefault="005A0633" w:rsidP="00B54A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ст. Евсино</w:t>
            </w:r>
          </w:p>
        </w:tc>
        <w:tc>
          <w:tcPr>
            <w:tcW w:w="3191" w:type="dxa"/>
          </w:tcPr>
          <w:p w:rsidR="001C18D8" w:rsidRPr="00B54A1C" w:rsidRDefault="001C18D8" w:rsidP="00B54A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18D8" w:rsidRPr="005A0633" w:rsidRDefault="001C18D8" w:rsidP="005A063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 xml:space="preserve">Об утверждении Порядка сноса зеленых насаждений на территории </w:t>
      </w:r>
      <w:r w:rsidR="005A0633">
        <w:rPr>
          <w:rFonts w:ascii="Times New Roman" w:hAnsi="Times New Roman"/>
          <w:sz w:val="28"/>
          <w:szCs w:val="28"/>
        </w:rPr>
        <w:t>Евсинского сельсовета Искитимского района Новосибирской области</w:t>
      </w: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4A1C" w:rsidRPr="00167DE0" w:rsidRDefault="001C18D8" w:rsidP="00B54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8D8">
        <w:rPr>
          <w:rFonts w:ascii="Times New Roman" w:eastAsiaTheme="minorHAnsi" w:hAnsi="Times New Roman"/>
          <w:sz w:val="28"/>
          <w:szCs w:val="28"/>
        </w:rPr>
        <w:t>В целях упорядочения сноса зеленых насаждений и возмещения ущерба при утрате объектов озеленения на территории</w:t>
      </w:r>
      <w:r w:rsidR="00167DE0">
        <w:rPr>
          <w:rFonts w:ascii="Times New Roman" w:hAnsi="Times New Roman"/>
          <w:sz w:val="28"/>
          <w:szCs w:val="28"/>
        </w:rPr>
        <w:t xml:space="preserve"> Евсинского сельсовета</w:t>
      </w:r>
      <w:r w:rsidRPr="001C18D8">
        <w:rPr>
          <w:rFonts w:ascii="Times New Roman" w:eastAsiaTheme="minorHAnsi" w:hAnsi="Times New Roman"/>
          <w:sz w:val="28"/>
          <w:szCs w:val="28"/>
        </w:rPr>
        <w:t>, руководствуясь Решением</w:t>
      </w:r>
      <w:r w:rsidR="00167DE0">
        <w:rPr>
          <w:rFonts w:ascii="Times New Roman" w:eastAsiaTheme="minorHAnsi" w:hAnsi="Times New Roman"/>
          <w:sz w:val="28"/>
          <w:szCs w:val="28"/>
        </w:rPr>
        <w:t xml:space="preserve"> сессии Совета депутатов Евсинского сельсовета от 13.04.2017 г. № 77 «О Правилах благоустройства, соблюдения чистоты и порядка на территории Евсинского сельсовета Искитимского района Новосибирской области</w:t>
      </w:r>
      <w:r w:rsidRPr="001C18D8">
        <w:rPr>
          <w:rFonts w:ascii="Times New Roman" w:eastAsiaTheme="minorHAnsi" w:hAnsi="Times New Roman"/>
          <w:sz w:val="28"/>
          <w:szCs w:val="28"/>
        </w:rPr>
        <w:t>,</w:t>
      </w:r>
      <w:r w:rsidR="00B54A1C" w:rsidRPr="00B54A1C">
        <w:rPr>
          <w:rFonts w:ascii="Times New Roman" w:eastAsiaTheme="minorHAnsi" w:hAnsi="Times New Roman"/>
          <w:sz w:val="28"/>
          <w:szCs w:val="28"/>
        </w:rPr>
        <w:t xml:space="preserve"> </w:t>
      </w:r>
      <w:r w:rsidR="00167DE0">
        <w:rPr>
          <w:rFonts w:ascii="Times New Roman" w:hAnsi="Times New Roman"/>
          <w:sz w:val="28"/>
          <w:szCs w:val="28"/>
        </w:rPr>
        <w:t xml:space="preserve"> и в соответствии с </w:t>
      </w:r>
      <w:r w:rsidR="00B54A1C" w:rsidRPr="00B54A1C">
        <w:rPr>
          <w:rFonts w:ascii="Times New Roman" w:hAnsi="Times New Roman"/>
          <w:sz w:val="28"/>
          <w:szCs w:val="28"/>
        </w:rPr>
        <w:t>Устав</w:t>
      </w:r>
      <w:r w:rsidR="00167DE0">
        <w:rPr>
          <w:rFonts w:ascii="Times New Roman" w:hAnsi="Times New Roman"/>
          <w:sz w:val="28"/>
          <w:szCs w:val="28"/>
        </w:rPr>
        <w:t>ом Евсинского сельсовета</w:t>
      </w:r>
    </w:p>
    <w:p w:rsidR="001C18D8" w:rsidRPr="001C18D8" w:rsidRDefault="00B54A1C" w:rsidP="00B54A1C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54A1C">
        <w:rPr>
          <w:rFonts w:ascii="Times New Roman" w:hAnsi="Times New Roman"/>
          <w:sz w:val="28"/>
          <w:szCs w:val="28"/>
        </w:rPr>
        <w:t>ПОСТАНОВЛЯЮ:</w:t>
      </w:r>
    </w:p>
    <w:p w:rsidR="001C18D8" w:rsidRPr="00B54A1C" w:rsidRDefault="001C18D8" w:rsidP="006927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</w:t>
      </w:r>
      <w:r w:rsidR="00B54A1C" w:rsidRPr="00B54A1C">
        <w:rPr>
          <w:rFonts w:ascii="Times New Roman" w:hAnsi="Times New Roman"/>
          <w:sz w:val="28"/>
          <w:szCs w:val="28"/>
        </w:rPr>
        <w:t xml:space="preserve">сноса зеленых насаждений на территории </w:t>
      </w:r>
      <w:r w:rsidR="001E3B6E">
        <w:rPr>
          <w:rFonts w:ascii="Times New Roman" w:hAnsi="Times New Roman"/>
          <w:sz w:val="28"/>
          <w:szCs w:val="28"/>
        </w:rPr>
        <w:t xml:space="preserve">Евсинского сельсовета </w:t>
      </w:r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1E3B6E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B54A1C"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1C18D8" w:rsidRPr="00B54A1C" w:rsidRDefault="001C18D8" w:rsidP="00B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A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54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4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</w:t>
      </w: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E3B6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1E3B6E">
        <w:rPr>
          <w:rFonts w:ascii="Times New Roman" w:eastAsia="Times New Roman" w:hAnsi="Times New Roman"/>
          <w:sz w:val="28"/>
          <w:szCs w:val="28"/>
          <w:lang w:eastAsia="ru-RU"/>
        </w:rPr>
        <w:t>Змиевского</w:t>
      </w:r>
      <w:proofErr w:type="spellEnd"/>
      <w:r w:rsidR="001E3B6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1C18D8" w:rsidRDefault="001C18D8" w:rsidP="00B54A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</w:t>
      </w:r>
      <w:r w:rsidRPr="001E3B6E">
        <w:rPr>
          <w:rFonts w:ascii="Times New Roman" w:eastAsia="Times New Roman" w:hAnsi="Times New Roman"/>
          <w:sz w:val="28"/>
          <w:szCs w:val="28"/>
          <w:lang w:eastAsia="ru-RU"/>
        </w:rPr>
        <w:t>в силу после официального опубликования</w:t>
      </w:r>
      <w:r w:rsidRPr="00B54A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E3B6E">
        <w:rPr>
          <w:rFonts w:ascii="Times New Roman" w:eastAsia="Times New Roman" w:hAnsi="Times New Roman"/>
          <w:sz w:val="28"/>
          <w:szCs w:val="28"/>
          <w:lang w:eastAsia="ru-RU"/>
        </w:rPr>
        <w:t>(обнародования)</w:t>
      </w:r>
      <w:r w:rsidRPr="00B54A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3B6E">
        <w:rPr>
          <w:rFonts w:ascii="Times New Roman" w:eastAsia="Times New Roman" w:hAnsi="Times New Roman"/>
          <w:sz w:val="28"/>
          <w:szCs w:val="28"/>
          <w:lang w:eastAsia="ru-RU"/>
        </w:rPr>
        <w:t>газете «Знаменка».</w:t>
      </w:r>
    </w:p>
    <w:p w:rsidR="001E3B6E" w:rsidRDefault="001E3B6E" w:rsidP="00B54A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6E" w:rsidRPr="00B54A1C" w:rsidRDefault="001E3B6E" w:rsidP="00B54A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C18D8" w:rsidRPr="00B54A1C" w:rsidRDefault="001C18D8" w:rsidP="00B54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C18D8" w:rsidRDefault="001C18D8" w:rsidP="00B5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 </w:t>
      </w:r>
    </w:p>
    <w:p w:rsidR="001E3B6E" w:rsidRPr="00B54A1C" w:rsidRDefault="001E3B6E" w:rsidP="00B5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                                                                   А.И.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Колотий</w:t>
      </w:r>
      <w:proofErr w:type="gramEnd"/>
    </w:p>
    <w:p w:rsidR="00B47E04" w:rsidRPr="00B54A1C" w:rsidRDefault="00B47E04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P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B54A1C" w:rsidRDefault="00B54A1C" w:rsidP="00B54A1C">
      <w:pPr>
        <w:spacing w:after="0" w:line="240" w:lineRule="auto"/>
        <w:rPr>
          <w:rFonts w:ascii="Times New Roman" w:hAnsi="Times New Roman"/>
        </w:rPr>
      </w:pPr>
    </w:p>
    <w:p w:rsidR="0083786F" w:rsidRDefault="0083786F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3786F" w:rsidRDefault="0083786F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3786F" w:rsidRDefault="0083786F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3786F" w:rsidRDefault="0083786F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3786F" w:rsidRDefault="0083786F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3786F" w:rsidRDefault="0083786F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E3B6E" w:rsidRDefault="001E3B6E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E3B6E" w:rsidRDefault="001E3B6E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54A1C" w:rsidRDefault="00B54A1C" w:rsidP="00B54A1C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704FF3">
        <w:rPr>
          <w:rFonts w:ascii="Times New Roman" w:hAnsi="Times New Roman"/>
          <w:sz w:val="28"/>
          <w:szCs w:val="28"/>
        </w:rPr>
        <w:t xml:space="preserve"> </w:t>
      </w:r>
      <w:r w:rsidR="000A4811">
        <w:rPr>
          <w:rFonts w:ascii="Times New Roman" w:hAnsi="Times New Roman"/>
          <w:sz w:val="28"/>
          <w:szCs w:val="28"/>
        </w:rPr>
        <w:t xml:space="preserve">№ 1 </w:t>
      </w:r>
      <w:r w:rsidRPr="00704FF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B54A1C" w:rsidRDefault="00B54A1C" w:rsidP="001E3B6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704FF3">
        <w:rPr>
          <w:rFonts w:ascii="Times New Roman" w:hAnsi="Times New Roman"/>
          <w:sz w:val="28"/>
          <w:szCs w:val="28"/>
        </w:rPr>
        <w:t xml:space="preserve"> </w:t>
      </w:r>
      <w:r w:rsidR="001E3B6E">
        <w:rPr>
          <w:rFonts w:ascii="Times New Roman" w:hAnsi="Times New Roman"/>
          <w:sz w:val="28"/>
          <w:szCs w:val="28"/>
        </w:rPr>
        <w:t xml:space="preserve"> Евсинского сельсовета</w:t>
      </w:r>
    </w:p>
    <w:p w:rsidR="001E3B6E" w:rsidRDefault="001E3B6E" w:rsidP="001E3B6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11.12.2018 г. №478</w:t>
      </w:r>
    </w:p>
    <w:p w:rsidR="00946BF3" w:rsidRDefault="00946BF3" w:rsidP="001E3B6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46BF3" w:rsidRPr="001E3B6E" w:rsidRDefault="00946BF3" w:rsidP="001E3B6E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54A1C" w:rsidRPr="00946BF3" w:rsidRDefault="00B54A1C" w:rsidP="00B54A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A1C" w:rsidRPr="00946BF3" w:rsidRDefault="00B54A1C" w:rsidP="00B54A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BF3">
        <w:rPr>
          <w:rFonts w:ascii="Times New Roman" w:hAnsi="Times New Roman"/>
          <w:sz w:val="28"/>
          <w:szCs w:val="28"/>
        </w:rPr>
        <w:t>ПОРЯДОК СНОСА ЗЕЛЕНЫХ НАСАЖДЕНИЙ НА ТЕРРИТОРИИ</w:t>
      </w:r>
      <w:r w:rsidRPr="00B54A1C">
        <w:rPr>
          <w:rFonts w:ascii="Times New Roman" w:hAnsi="Times New Roman"/>
          <w:b/>
          <w:sz w:val="28"/>
          <w:szCs w:val="28"/>
        </w:rPr>
        <w:t xml:space="preserve"> </w:t>
      </w:r>
      <w:r w:rsidR="00946BF3">
        <w:rPr>
          <w:rFonts w:ascii="Times New Roman" w:eastAsia="Times New Roman" w:hAnsi="Times New Roman"/>
          <w:sz w:val="28"/>
          <w:szCs w:val="28"/>
          <w:lang w:eastAsia="ru-RU"/>
        </w:rPr>
        <w:t xml:space="preserve"> Евсинского сельсовета</w:t>
      </w:r>
    </w:p>
    <w:p w:rsidR="00B54A1C" w:rsidRDefault="00B54A1C" w:rsidP="00B54A1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531FA" w:rsidRPr="00C531FA" w:rsidRDefault="00C531FA" w:rsidP="00C531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1F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531FA" w:rsidRPr="00C531FA" w:rsidRDefault="00C531FA" w:rsidP="00C531FA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117B9" w:rsidRPr="00B117B9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1.1. Настоящий Порядок разработан в соответствии с Федеральным законом от 10.01.2002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№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 7-ФЗ </w:t>
      </w:r>
      <w:r w:rsidR="00C531FA" w:rsidRPr="00C531FA">
        <w:rPr>
          <w:rFonts w:ascii="Times New Roman" w:eastAsiaTheme="minorHAnsi" w:hAnsi="Times New Roman"/>
          <w:sz w:val="28"/>
          <w:szCs w:val="28"/>
        </w:rPr>
        <w:t>«</w:t>
      </w:r>
      <w:r w:rsidRPr="00B117B9">
        <w:rPr>
          <w:rFonts w:ascii="Times New Roman" w:eastAsiaTheme="minorHAnsi" w:hAnsi="Times New Roman"/>
          <w:sz w:val="28"/>
          <w:szCs w:val="28"/>
        </w:rPr>
        <w:t>Об охране окружающей среды</w:t>
      </w:r>
      <w:r w:rsidRPr="00B117B9">
        <w:rPr>
          <w:rFonts w:ascii="Times New Roman" w:eastAsiaTheme="minorHAnsi" w:hAnsi="Times New Roman"/>
          <w:i/>
          <w:sz w:val="28"/>
          <w:szCs w:val="28"/>
        </w:rPr>
        <w:t xml:space="preserve">", </w:t>
      </w:r>
      <w:r w:rsidRPr="00946BF3">
        <w:rPr>
          <w:rFonts w:ascii="Times New Roman" w:eastAsiaTheme="minorHAnsi" w:hAnsi="Times New Roman"/>
          <w:sz w:val="28"/>
          <w:szCs w:val="28"/>
        </w:rPr>
        <w:t>Правилами благоустройства, озеленения, содержания территорий и строений</w:t>
      </w:r>
      <w:r w:rsidRPr="00B117B9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946BF3">
        <w:rPr>
          <w:rFonts w:ascii="Times New Roman" w:eastAsiaTheme="minorHAnsi" w:hAnsi="Times New Roman"/>
          <w:sz w:val="28"/>
          <w:szCs w:val="28"/>
        </w:rPr>
        <w:t>Евсинского сельсовета.</w:t>
      </w:r>
      <w:r w:rsidR="00C531FA" w:rsidRPr="00C531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B117B9">
        <w:rPr>
          <w:rFonts w:ascii="Times New Roman" w:eastAsiaTheme="minorHAnsi" w:hAnsi="Times New Roman"/>
          <w:sz w:val="28"/>
          <w:szCs w:val="28"/>
        </w:rPr>
        <w:t>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B117B9" w:rsidRPr="001E2208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 xml:space="preserve">1.2. Зеленый фонд </w:t>
      </w:r>
      <w:r w:rsidR="00946BF3">
        <w:rPr>
          <w:rFonts w:ascii="Times New Roman" w:eastAsiaTheme="minorHAnsi" w:hAnsi="Times New Roman"/>
          <w:sz w:val="28"/>
          <w:szCs w:val="28"/>
        </w:rPr>
        <w:t xml:space="preserve">Евсинского сельсовета </w:t>
      </w:r>
      <w:r w:rsidRPr="00B117B9">
        <w:rPr>
          <w:rFonts w:ascii="Times New Roman" w:eastAsiaTheme="minorHAnsi" w:hAnsi="Times New Roman"/>
          <w:sz w:val="28"/>
          <w:szCs w:val="28"/>
        </w:rPr>
        <w:t xml:space="preserve">является составной частью природного комплекса и включает в себя озелененные и лесные территории всех категорий и видов, образующие систему озеленения в пределах </w:t>
      </w:r>
      <w:r w:rsidR="001E2208">
        <w:rPr>
          <w:rFonts w:ascii="Times New Roman" w:eastAsiaTheme="minorHAnsi" w:hAnsi="Times New Roman"/>
          <w:sz w:val="28"/>
          <w:szCs w:val="28"/>
        </w:rPr>
        <w:t>территории Евсинского сельсовета.</w:t>
      </w:r>
    </w:p>
    <w:p w:rsidR="00B117B9" w:rsidRPr="00B117B9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B117B9" w:rsidRPr="00B117B9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B117B9" w:rsidRPr="00B117B9" w:rsidRDefault="00B117B9" w:rsidP="004D5E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1.5. Самовольным сносом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</w:p>
    <w:p w:rsidR="00B117B9" w:rsidRDefault="00B117B9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17B9">
        <w:rPr>
          <w:rFonts w:ascii="Times New Roman" w:eastAsiaTheme="minorHAnsi" w:hAnsi="Times New Roman"/>
          <w:sz w:val="28"/>
          <w:szCs w:val="28"/>
        </w:rPr>
        <w:t>1.6.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C531FA" w:rsidRDefault="00C531FA" w:rsidP="00B11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C531FA" w:rsidRPr="004D5EA6" w:rsidRDefault="004D5EA6" w:rsidP="002066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5EA6">
        <w:rPr>
          <w:rFonts w:ascii="Times New Roman" w:eastAsiaTheme="minorHAnsi" w:hAnsi="Times New Roman"/>
          <w:b/>
          <w:sz w:val="28"/>
          <w:szCs w:val="28"/>
        </w:rPr>
        <w:t>Порядок оформления документов на снос зеленых насаждений</w:t>
      </w:r>
    </w:p>
    <w:p w:rsidR="00B54A1C" w:rsidRPr="004D5EA6" w:rsidRDefault="00B54A1C" w:rsidP="004D5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EA6" w:rsidRDefault="004D5EA6" w:rsidP="004D5EA6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 xml:space="preserve">Юридическое или физическое лицо (далее - Заявитель), желающее получить разрешение на снос зеленых насаждений, обращается с письменным заявлением в </w:t>
      </w:r>
      <w:r w:rsidR="00292472">
        <w:rPr>
          <w:rFonts w:ascii="Times New Roman" w:eastAsiaTheme="minorHAnsi" w:hAnsi="Times New Roman"/>
          <w:sz w:val="28"/>
          <w:szCs w:val="28"/>
        </w:rPr>
        <w:t>администрацию Евсинского сельсовета.</w:t>
      </w:r>
    </w:p>
    <w:p w:rsidR="004D5EA6" w:rsidRPr="004D5EA6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Письменное заявление должно содержать следующие сведения:</w:t>
      </w:r>
    </w:p>
    <w:p w:rsidR="004D5EA6" w:rsidRPr="004D5EA6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адрес места размещения зеленых насаждений;</w:t>
      </w:r>
    </w:p>
    <w:p w:rsidR="004D5EA6" w:rsidRPr="004D5EA6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t>- причину, по которой предполагается снос;</w:t>
      </w:r>
    </w:p>
    <w:p w:rsidR="004D5EA6" w:rsidRPr="004D5EA6" w:rsidRDefault="004D5EA6" w:rsidP="004D5E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5EA6">
        <w:rPr>
          <w:rFonts w:ascii="Times New Roman" w:eastAsiaTheme="minorHAnsi" w:hAnsi="Times New Roman"/>
          <w:sz w:val="28"/>
          <w:szCs w:val="28"/>
        </w:rPr>
        <w:lastRenderedPageBreak/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9C4F48" w:rsidRPr="009C4F48" w:rsidRDefault="009C4F48" w:rsidP="009C4F48">
      <w:pPr>
        <w:pStyle w:val="ConsPlusNormal"/>
        <w:ind w:firstLine="540"/>
        <w:jc w:val="both"/>
        <w:rPr>
          <w:i w:val="0"/>
          <w:iCs w:val="0"/>
        </w:rPr>
      </w:pPr>
      <w:r w:rsidRPr="009C4F48">
        <w:rPr>
          <w:i w:val="0"/>
        </w:rPr>
        <w:t xml:space="preserve">2.2. </w:t>
      </w:r>
      <w:r w:rsidRPr="009C4F48">
        <w:rPr>
          <w:i w:val="0"/>
          <w:iCs w:val="0"/>
        </w:rPr>
        <w:t>К заявлению прилагается следующая документация: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план-схема места размещения существующих зеленых насаждений;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документы, подтверждающие предоставление земельного участка;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проект благоустройства и озеленения территории;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2.3. После поступления заявления </w:t>
      </w:r>
      <w:r w:rsidR="00292472">
        <w:rPr>
          <w:rFonts w:ascii="Times New Roman" w:eastAsiaTheme="minorHAnsi" w:hAnsi="Times New Roman"/>
          <w:sz w:val="28"/>
          <w:szCs w:val="28"/>
        </w:rPr>
        <w:t xml:space="preserve">Администрация сельсовета 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292472">
        <w:rPr>
          <w:rFonts w:ascii="Times New Roman" w:eastAsiaTheme="minorHAnsi" w:hAnsi="Times New Roman"/>
          <w:sz w:val="28"/>
          <w:szCs w:val="28"/>
        </w:rPr>
        <w:t xml:space="preserve">10 рабочих </w:t>
      </w:r>
      <w:r w:rsidRPr="00292472">
        <w:rPr>
          <w:rFonts w:ascii="Times New Roman" w:eastAsiaTheme="minorHAnsi" w:hAnsi="Times New Roman"/>
          <w:sz w:val="28"/>
          <w:szCs w:val="28"/>
        </w:rPr>
        <w:t>дней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организует обследование указанного участка.</w:t>
      </w:r>
    </w:p>
    <w:p w:rsidR="009C4F48" w:rsidRPr="00E4558D" w:rsidRDefault="009C4F48" w:rsidP="009C4F48">
      <w:pPr>
        <w:pStyle w:val="ConsPlusNormal"/>
        <w:ind w:firstLine="540"/>
        <w:jc w:val="both"/>
        <w:rPr>
          <w:i w:val="0"/>
        </w:rPr>
      </w:pPr>
      <w:r w:rsidRPr="009C4F48">
        <w:rPr>
          <w:i w:val="0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r w:rsidRPr="00E4558D">
        <w:rPr>
          <w:i w:val="0"/>
        </w:rPr>
        <w:t>утвержденной методикой определения восстановительной стоимости зеленых насаждений и оформляется акт обследования.</w:t>
      </w:r>
    </w:p>
    <w:p w:rsidR="009C4F48" w:rsidRPr="009C4F48" w:rsidRDefault="009C4F48" w:rsidP="009C4F48">
      <w:pPr>
        <w:pStyle w:val="ConsPlusNormal"/>
        <w:ind w:firstLine="540"/>
        <w:jc w:val="both"/>
        <w:rPr>
          <w:i w:val="0"/>
        </w:rPr>
      </w:pPr>
      <w:r w:rsidRPr="009C4F48">
        <w:rPr>
          <w:i w:val="0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2.5. На основании акта обследования </w:t>
      </w:r>
      <w:r w:rsidR="00292472">
        <w:rPr>
          <w:rFonts w:ascii="Times New Roman" w:eastAsiaTheme="minorHAnsi" w:hAnsi="Times New Roman"/>
          <w:sz w:val="28"/>
          <w:szCs w:val="28"/>
        </w:rPr>
        <w:t xml:space="preserve"> администрация принимает постановление </w:t>
      </w:r>
      <w:r w:rsidRPr="009C4F48">
        <w:rPr>
          <w:rFonts w:ascii="Times New Roman" w:eastAsiaTheme="minorHAnsi" w:hAnsi="Times New Roman"/>
          <w:sz w:val="28"/>
          <w:szCs w:val="28"/>
        </w:rPr>
        <w:t>о выдаче разрешения на снос зеленых насаждений на территории</w:t>
      </w:r>
      <w:r w:rsidR="00292472">
        <w:rPr>
          <w:rFonts w:ascii="Times New Roman" w:eastAsiaTheme="minorHAnsi" w:hAnsi="Times New Roman"/>
          <w:sz w:val="28"/>
          <w:szCs w:val="28"/>
        </w:rPr>
        <w:t xml:space="preserve"> Евсинского сельсовета</w:t>
      </w:r>
      <w:r w:rsidRPr="009C4F48">
        <w:rPr>
          <w:rFonts w:ascii="Times New Roman" w:eastAsiaTheme="minorHAnsi" w:hAnsi="Times New Roman"/>
          <w:sz w:val="28"/>
          <w:szCs w:val="28"/>
        </w:rPr>
        <w:t>.</w:t>
      </w:r>
    </w:p>
    <w:p w:rsidR="009C4F48" w:rsidRPr="009C4F48" w:rsidRDefault="009C4F48" w:rsidP="009C4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C4F48">
        <w:rPr>
          <w:rFonts w:ascii="Times New Roman" w:eastAsiaTheme="minorHAnsi" w:hAnsi="Times New Roman"/>
          <w:sz w:val="28"/>
          <w:szCs w:val="28"/>
        </w:rPr>
        <w:t xml:space="preserve">Общий срок рассмотрения письменного заявления физических или юридических лиц не может превышать </w:t>
      </w:r>
      <w:r w:rsidR="00292472">
        <w:rPr>
          <w:rFonts w:ascii="Times New Roman" w:eastAsiaTheme="minorHAnsi" w:hAnsi="Times New Roman"/>
          <w:sz w:val="28"/>
          <w:szCs w:val="28"/>
        </w:rPr>
        <w:t>20</w:t>
      </w:r>
      <w:r w:rsidRPr="009C4F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2472">
        <w:rPr>
          <w:rFonts w:ascii="Times New Roman" w:eastAsiaTheme="minorHAnsi" w:hAnsi="Times New Roman"/>
          <w:sz w:val="28"/>
          <w:szCs w:val="28"/>
        </w:rPr>
        <w:t xml:space="preserve">дней </w:t>
      </w:r>
      <w:r w:rsidRPr="009C4F48">
        <w:rPr>
          <w:rFonts w:ascii="Times New Roman" w:eastAsiaTheme="minorHAnsi" w:hAnsi="Times New Roman"/>
          <w:sz w:val="28"/>
          <w:szCs w:val="28"/>
        </w:rPr>
        <w:t>со дня его регистрации.</w:t>
      </w:r>
    </w:p>
    <w:p w:rsidR="0003710F" w:rsidRPr="0003710F" w:rsidRDefault="0003710F" w:rsidP="00037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 xml:space="preserve">2.6. На основании </w:t>
      </w:r>
      <w:r w:rsidR="00292472">
        <w:rPr>
          <w:rFonts w:ascii="Times New Roman" w:eastAsiaTheme="minorHAnsi" w:hAnsi="Times New Roman"/>
          <w:sz w:val="28"/>
          <w:szCs w:val="28"/>
        </w:rPr>
        <w:t xml:space="preserve">постановления администрации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Заявитель </w:t>
      </w:r>
      <w:proofErr w:type="gramStart"/>
      <w:r w:rsidRPr="0003710F">
        <w:rPr>
          <w:rFonts w:ascii="Times New Roman" w:eastAsiaTheme="minorHAnsi" w:hAnsi="Times New Roman"/>
          <w:sz w:val="28"/>
          <w:szCs w:val="28"/>
        </w:rPr>
        <w:t>оплачивает восстановительную стоимость сносимых</w:t>
      </w:r>
      <w:proofErr w:type="gramEnd"/>
      <w:r w:rsidRPr="0003710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03710F" w:rsidRPr="0003710F" w:rsidRDefault="0003710F" w:rsidP="00037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710F">
        <w:rPr>
          <w:rFonts w:ascii="Times New Roman" w:eastAsiaTheme="minorHAnsi" w:hAnsi="Times New Roman"/>
          <w:sz w:val="28"/>
          <w:szCs w:val="28"/>
        </w:rPr>
        <w:t>После представления платежного документа об оплате восстановительной стоимости Заявителю выдается разрешение</w:t>
      </w:r>
      <w:r w:rsidRPr="0003710F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на проведение работ по сносу зеленых насаждений. Разрешение на проведение работ по сносу зеленых насаждений действительно в течение </w:t>
      </w:r>
      <w:r w:rsidRPr="00292472">
        <w:rPr>
          <w:rFonts w:ascii="Times New Roman" w:eastAsiaTheme="minorHAnsi" w:hAnsi="Times New Roman"/>
          <w:sz w:val="28"/>
          <w:szCs w:val="28"/>
        </w:rPr>
        <w:t xml:space="preserve">одного года </w:t>
      </w:r>
      <w:proofErr w:type="gramStart"/>
      <w:r w:rsidRPr="00292472">
        <w:rPr>
          <w:rFonts w:ascii="Times New Roman" w:eastAsiaTheme="minorHAnsi" w:hAnsi="Times New Roman"/>
          <w:sz w:val="28"/>
          <w:szCs w:val="28"/>
        </w:rPr>
        <w:t>с</w:t>
      </w:r>
      <w:r w:rsidRPr="0003710F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292472">
        <w:rPr>
          <w:rFonts w:ascii="Times New Roman" w:eastAsiaTheme="minorHAnsi" w:hAnsi="Times New Roman"/>
          <w:sz w:val="28"/>
          <w:szCs w:val="28"/>
        </w:rPr>
        <w:t>даты</w:t>
      </w:r>
      <w:proofErr w:type="gramEnd"/>
      <w:r w:rsidRPr="00292472">
        <w:rPr>
          <w:rFonts w:ascii="Times New Roman" w:eastAsiaTheme="minorHAnsi" w:hAnsi="Times New Roman"/>
          <w:sz w:val="28"/>
          <w:szCs w:val="28"/>
        </w:rPr>
        <w:t xml:space="preserve"> его выдачи.</w:t>
      </w:r>
      <w:r w:rsidRPr="0003710F">
        <w:rPr>
          <w:rFonts w:ascii="Times New Roman" w:eastAsiaTheme="minorHAnsi" w:hAnsi="Times New Roman"/>
          <w:sz w:val="28"/>
          <w:szCs w:val="28"/>
        </w:rPr>
        <w:t xml:space="preserve"> По истечении указанного срока разрешение на проведение работ по сносу зеленых насаждений утрачивает силу.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2.6.1. При самовольном сносе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 xml:space="preserve">2.7. Формирование планов посадок зеленых насаждений за счет средств бюджета </w:t>
      </w:r>
      <w:r w:rsidR="00292472">
        <w:rPr>
          <w:rFonts w:ascii="Times New Roman" w:eastAsiaTheme="minorHAnsi" w:hAnsi="Times New Roman"/>
          <w:sz w:val="28"/>
          <w:szCs w:val="28"/>
        </w:rPr>
        <w:t xml:space="preserve">Евсинского сельсовета </w:t>
      </w:r>
      <w:r w:rsidRPr="00815561">
        <w:rPr>
          <w:rFonts w:ascii="Times New Roman" w:eastAsiaTheme="minorHAnsi" w:hAnsi="Times New Roman"/>
          <w:sz w:val="28"/>
          <w:szCs w:val="28"/>
        </w:rPr>
        <w:t xml:space="preserve">осуществляется с учетом необходимости </w:t>
      </w:r>
      <w:r w:rsidRPr="00815561">
        <w:rPr>
          <w:rFonts w:ascii="Times New Roman" w:eastAsiaTheme="minorHAnsi" w:hAnsi="Times New Roman"/>
          <w:sz w:val="28"/>
          <w:szCs w:val="28"/>
        </w:rPr>
        <w:lastRenderedPageBreak/>
        <w:t>посадки зеленых насаждений взамен утраченных в территориальной близости от объекта, на котором был произведен снос.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2.8. Снос (пересадка) зеленых насаждений может осуществляться в следующих случаях:</w:t>
      </w:r>
    </w:p>
    <w:p w:rsidR="00815561" w:rsidRPr="00815561" w:rsidRDefault="00815561" w:rsidP="00D26F8B">
      <w:pPr>
        <w:pStyle w:val="ConsPlusNormal"/>
        <w:ind w:firstLine="540"/>
        <w:jc w:val="both"/>
      </w:pPr>
      <w:r w:rsidRPr="00815561">
        <w:rPr>
          <w:i w:val="0"/>
        </w:rPr>
        <w:t xml:space="preserve">- при реализации проектов, предусмотренных </w:t>
      </w:r>
      <w:r w:rsidR="00D26F8B" w:rsidRPr="00D26F8B">
        <w:rPr>
          <w:i w:val="0"/>
          <w:iCs w:val="0"/>
        </w:rPr>
        <w:t xml:space="preserve">Документами территориального планирования </w:t>
      </w:r>
      <w:r w:rsidR="00D26F8B" w:rsidRPr="00D26F8B">
        <w:rPr>
          <w:iCs w:val="0"/>
        </w:rPr>
        <w:t>муниципальн</w:t>
      </w:r>
      <w:r w:rsidR="00D26F8B">
        <w:rPr>
          <w:iCs w:val="0"/>
        </w:rPr>
        <w:t>ого</w:t>
      </w:r>
      <w:r w:rsidR="00D26F8B" w:rsidRPr="00D26F8B">
        <w:rPr>
          <w:iCs w:val="0"/>
        </w:rPr>
        <w:t xml:space="preserve"> образовани</w:t>
      </w:r>
      <w:r w:rsidR="00D26F8B">
        <w:rPr>
          <w:iCs w:val="0"/>
        </w:rPr>
        <w:t>я</w:t>
      </w:r>
      <w:r w:rsidRPr="00815561">
        <w:t>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реализации инвестиционных проектов;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реконструкции зданий и сооружений;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проведении санитарных рубок и реконструкции зеленых насаждений;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предупреждении и ликвидации аварийных и чрезвычайных ситуаций;</w:t>
      </w:r>
    </w:p>
    <w:p w:rsidR="00815561" w:rsidRPr="00815561" w:rsidRDefault="00815561" w:rsidP="0081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15561">
        <w:rPr>
          <w:rFonts w:ascii="Times New Roman" w:eastAsiaTheme="minorHAnsi" w:hAnsi="Times New Roman"/>
          <w:sz w:val="28"/>
          <w:szCs w:val="28"/>
        </w:rPr>
        <w:t>- при ведении дачного хозяйства и индивидуального жилищного строительства.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2.9. Снос зеленых насаждений без оплаты восстановительной стоимости разрешается: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- при проведении рубок ухода и реконструкции зеленых насаждений: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- при сносе аварийных, сухостойных деревьев;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D26F8B">
        <w:rPr>
          <w:i w:val="0"/>
        </w:rPr>
        <w:t>Роспотребнадзора</w:t>
      </w:r>
      <w:proofErr w:type="spellEnd"/>
      <w:r w:rsidRPr="00D26F8B">
        <w:rPr>
          <w:i w:val="0"/>
        </w:rPr>
        <w:t xml:space="preserve"> по </w:t>
      </w:r>
      <w:r w:rsidR="0083786F">
        <w:rPr>
          <w:i w:val="0"/>
        </w:rPr>
        <w:t>Новосибирской области</w:t>
      </w:r>
      <w:r w:rsidRPr="00D26F8B">
        <w:rPr>
          <w:i w:val="0"/>
        </w:rPr>
        <w:t>);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- при сносе деревьев и кустарников, произрастающих в охранных зонах инженерных сетей и коммуникаций;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- при сносе зеленых насаждений, высаженных с нарушением действующих норм (</w:t>
      </w:r>
      <w:r w:rsidRPr="009A4FDA">
        <w:rPr>
          <w:i w:val="0"/>
        </w:rPr>
        <w:t xml:space="preserve">требования </w:t>
      </w:r>
      <w:hyperlink r:id="rId7" w:history="1">
        <w:r w:rsidRPr="009A4FDA">
          <w:rPr>
            <w:i w:val="0"/>
          </w:rPr>
          <w:t>п. 4.12</w:t>
        </w:r>
      </w:hyperlink>
      <w:r w:rsidRPr="009A4FDA">
        <w:rPr>
          <w:i w:val="0"/>
        </w:rPr>
        <w:t xml:space="preserve"> СНиП</w:t>
      </w:r>
      <w:r w:rsidRPr="00D26F8B">
        <w:rPr>
          <w:i w:val="0"/>
        </w:rPr>
        <w:t xml:space="preserve"> 2.07.01-89);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 xml:space="preserve">- при предупреждении и ликвидации аварийных и чрезвычайных ситуаций (по заключению Главного управления МЧС России по </w:t>
      </w:r>
      <w:r w:rsidR="0083786F">
        <w:rPr>
          <w:i w:val="0"/>
        </w:rPr>
        <w:t>Новосибирской области</w:t>
      </w:r>
      <w:r w:rsidRPr="00D26F8B">
        <w:rPr>
          <w:i w:val="0"/>
        </w:rPr>
        <w:t>);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Pr="00D26F8B">
        <w:rPr>
          <w:iCs w:val="0"/>
        </w:rPr>
        <w:t>муниципальн</w:t>
      </w:r>
      <w:r>
        <w:rPr>
          <w:iCs w:val="0"/>
        </w:rPr>
        <w:t>ого</w:t>
      </w:r>
      <w:r w:rsidRPr="00D26F8B">
        <w:rPr>
          <w:iCs w:val="0"/>
        </w:rPr>
        <w:t xml:space="preserve"> образовани</w:t>
      </w:r>
      <w:r>
        <w:rPr>
          <w:iCs w:val="0"/>
        </w:rPr>
        <w:t>я</w:t>
      </w:r>
      <w:r w:rsidRPr="00D26F8B">
        <w:rPr>
          <w:i w:val="0"/>
        </w:rPr>
        <w:t>, финансируемых за счет бюджетов всех уровней;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- при диаметре штамба дерева до 4 сантиметров на высоте 1,3 метра, при возрасте посадки кустарника до 3 лет;</w:t>
      </w:r>
    </w:p>
    <w:p w:rsidR="00D26F8B" w:rsidRPr="00D26F8B" w:rsidRDefault="00D26F8B" w:rsidP="00D26F8B">
      <w:pPr>
        <w:pStyle w:val="ConsPlusNormal"/>
        <w:ind w:firstLine="540"/>
        <w:jc w:val="both"/>
        <w:rPr>
          <w:i w:val="0"/>
        </w:rPr>
      </w:pPr>
      <w:r w:rsidRPr="00D26F8B">
        <w:rPr>
          <w:i w:val="0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4D5EA6" w:rsidRDefault="004D5EA6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35189F" w:rsidP="009C4F48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189F" w:rsidRDefault="000A4811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="0035189F" w:rsidRPr="0035189F">
        <w:rPr>
          <w:rFonts w:ascii="Times New Roman" w:hAnsi="Times New Roman"/>
          <w:sz w:val="24"/>
          <w:szCs w:val="24"/>
        </w:rPr>
        <w:t xml:space="preserve"> к </w:t>
      </w:r>
      <w:r w:rsidR="00E4558D">
        <w:rPr>
          <w:rFonts w:ascii="Times New Roman" w:hAnsi="Times New Roman"/>
          <w:sz w:val="24"/>
          <w:szCs w:val="24"/>
        </w:rPr>
        <w:t>П</w:t>
      </w:r>
      <w:r w:rsidR="0035189F" w:rsidRPr="0035189F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35189F" w:rsidRDefault="0035189F" w:rsidP="000A4811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35189F">
        <w:rPr>
          <w:rFonts w:ascii="Times New Roman" w:hAnsi="Times New Roman"/>
          <w:sz w:val="24"/>
          <w:szCs w:val="24"/>
        </w:rPr>
        <w:t xml:space="preserve">администрации  </w:t>
      </w:r>
      <w:r w:rsidR="00A9492F">
        <w:rPr>
          <w:rFonts w:ascii="Times New Roman" w:hAnsi="Times New Roman"/>
          <w:sz w:val="24"/>
          <w:szCs w:val="24"/>
        </w:rPr>
        <w:t xml:space="preserve"> Евсинского сельсовета</w:t>
      </w:r>
    </w:p>
    <w:p w:rsidR="00A9492F" w:rsidRPr="00A9492F" w:rsidRDefault="00A9492F" w:rsidP="000A4811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11.12.2018 г. № 478</w:t>
      </w:r>
    </w:p>
    <w:p w:rsidR="0035189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Pr="00A9492F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5189F" w:rsidRPr="00A9492F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A9492F">
        <w:rPr>
          <w:rFonts w:ascii="Times New Roman" w:eastAsiaTheme="minorHAnsi" w:hAnsi="Times New Roman"/>
          <w:bCs/>
          <w:sz w:val="28"/>
          <w:szCs w:val="28"/>
        </w:rPr>
        <w:t>Методика определения восстановительной стоимости зеленых</w:t>
      </w:r>
    </w:p>
    <w:p w:rsidR="0035189F" w:rsidRPr="00A9492F" w:rsidRDefault="0035189F" w:rsidP="003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A9492F">
        <w:rPr>
          <w:rFonts w:ascii="Times New Roman" w:eastAsiaTheme="minorHAnsi" w:hAnsi="Times New Roman"/>
          <w:bCs/>
          <w:sz w:val="28"/>
          <w:szCs w:val="28"/>
        </w:rPr>
        <w:t>насаждений в случае их вынужденного сноса</w:t>
      </w:r>
      <w:r w:rsidR="007300C3" w:rsidRPr="00A9492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9492F">
        <w:rPr>
          <w:rFonts w:ascii="Times New Roman" w:eastAsiaTheme="minorHAnsi" w:hAnsi="Times New Roman"/>
          <w:bCs/>
          <w:sz w:val="28"/>
          <w:szCs w:val="28"/>
        </w:rPr>
        <w:t>или повреждения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 Основные термины: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1.2.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1.3.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35189F">
        <w:rPr>
          <w:rFonts w:ascii="Times New Roman" w:eastAsiaTheme="minorHAnsi" w:hAnsi="Times New Roman"/>
          <w:sz w:val="28"/>
          <w:szCs w:val="28"/>
        </w:rPr>
        <w:t>размера оплаты труда</w:t>
      </w:r>
      <w:proofErr w:type="gramEnd"/>
      <w:r w:rsidRPr="0035189F">
        <w:rPr>
          <w:rFonts w:ascii="Times New Roman" w:eastAsiaTheme="minorHAnsi" w:hAnsi="Times New Roman"/>
          <w:sz w:val="28"/>
          <w:szCs w:val="28"/>
        </w:rPr>
        <w:t>, применяемой для начисления налогов, сборов, штрафов и иных платежей.</w:t>
      </w: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1</w:t>
      </w:r>
    </w:p>
    <w:p w:rsid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0" w:name="Par13"/>
      <w:bookmarkEnd w:id="0"/>
      <w:r w:rsidRPr="0035189F">
        <w:rPr>
          <w:rFonts w:ascii="Times New Roman" w:eastAsiaTheme="minorHAnsi" w:hAnsi="Times New Roman"/>
          <w:sz w:val="28"/>
          <w:szCs w:val="28"/>
        </w:rPr>
        <w:t>Деревья</w:t>
      </w:r>
    </w:p>
    <w:p w:rsidR="007300C3" w:rsidRPr="0035189F" w:rsidRDefault="007300C3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2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034"/>
      </w:tblGrid>
      <w:tr w:rsidR="0035189F" w:rsidRPr="0035189F" w:rsidTr="0035189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Диаметр штамба в </w:t>
            </w:r>
            <w:proofErr w:type="gram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см</w:t>
            </w:r>
            <w:proofErr w:type="gramEnd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 на высоте 1,3 м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35189F" w:rsidRPr="0035189F" w:rsidTr="0035189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груша,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боярка</w:t>
            </w:r>
            <w:proofErr w:type="spellEnd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, яблоня, черемуха и др. </w:t>
            </w:r>
            <w:proofErr w:type="gram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косточковые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12,79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16,89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20,40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20,99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25,09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32,48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41,12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48,44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49,12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61,40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62,11</w:t>
            </w:r>
          </w:p>
        </w:tc>
      </w:tr>
      <w:tr w:rsidR="0035189F" w:rsidRPr="0035189F" w:rsidTr="007300C3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74,34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75,10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80,74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81,53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87,13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87,94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93,54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94,15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99,92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100,78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</w:t>
            </w:r>
            <w:bookmarkStart w:id="1" w:name="_GoBack"/>
            <w:bookmarkEnd w:id="1"/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106,33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107,19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112,73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113,62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119,12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120,02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125,52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126,43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131,91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132,86</w:t>
            </w:r>
          </w:p>
        </w:tc>
      </w:tr>
      <w:tr w:rsidR="0035189F" w:rsidRPr="0035189F" w:rsidTr="003518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138,31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139,27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7300C3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2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2" w:name="Par178"/>
      <w:bookmarkEnd w:id="2"/>
      <w:r w:rsidRPr="0035189F">
        <w:rPr>
          <w:rFonts w:ascii="Times New Roman" w:eastAsiaTheme="minorHAnsi" w:hAnsi="Times New Roman"/>
          <w:sz w:val="28"/>
          <w:szCs w:val="28"/>
        </w:rPr>
        <w:t>Кустарники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276"/>
        <w:gridCol w:w="3938"/>
        <w:gridCol w:w="3149"/>
      </w:tblGrid>
      <w:tr w:rsidR="0035189F" w:rsidRPr="0035189F" w:rsidTr="0035189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одного кустарника в МРОТ</w:t>
            </w:r>
          </w:p>
        </w:tc>
      </w:tr>
      <w:tr w:rsidR="0035189F" w:rsidRPr="0035189F" w:rsidTr="0035189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в живых изгородях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17,82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19,59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21,36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23,13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24,97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26,66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28,43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30,22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31,99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33,76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35,52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37,29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39,06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40,83</w:t>
            </w:r>
          </w:p>
        </w:tc>
      </w:tr>
      <w:tr w:rsidR="0035189F" w:rsidRPr="0035189F" w:rsidTr="00351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42,59</w:t>
            </w:r>
          </w:p>
        </w:tc>
      </w:tr>
    </w:tbl>
    <w:p w:rsidR="007300C3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E4558D" w:rsidRDefault="00E4558D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7300C3" w:rsidP="007300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таблица 3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259"/>
      <w:bookmarkEnd w:id="3"/>
      <w:r w:rsidRPr="0035189F">
        <w:rPr>
          <w:rFonts w:ascii="Times New Roman" w:eastAsiaTheme="minorHAnsi" w:hAnsi="Times New Roman"/>
          <w:sz w:val="28"/>
          <w:szCs w:val="28"/>
        </w:rPr>
        <w:t>Газоны, цветники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731"/>
      </w:tblGrid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Стоимость в МРОТ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2,48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1,33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1,52</w:t>
            </w:r>
          </w:p>
        </w:tc>
      </w:tr>
      <w:tr w:rsidR="0035189F" w:rsidRPr="0035189F" w:rsidTr="007300C3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9,30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10,97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proofErr w:type="spellStart"/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45,66</w:t>
            </w:r>
          </w:p>
        </w:tc>
      </w:tr>
      <w:tr w:rsidR="0035189F" w:rsidRPr="0035189F" w:rsidTr="007300C3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i/>
                <w:sz w:val="24"/>
                <w:szCs w:val="24"/>
              </w:rPr>
              <w:t>11,61</w:t>
            </w:r>
          </w:p>
        </w:tc>
      </w:tr>
      <w:tr w:rsidR="0035189F" w:rsidRPr="0035189F" w:rsidTr="007300C3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189F">
              <w:rPr>
                <w:rFonts w:ascii="Times New Roman" w:eastAsiaTheme="minorHAnsi" w:hAnsi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9F" w:rsidRPr="0035189F" w:rsidRDefault="0035189F" w:rsidP="0035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2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особо ценных,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интродуцированных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насаждений;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1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высокодекоративных здоровых зеленых насаждений;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0,75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высокодекоративных ослабленных зеленых насаждений;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i/>
          <w:sz w:val="28"/>
          <w:szCs w:val="28"/>
        </w:rPr>
        <w:t>0,5</w:t>
      </w:r>
      <w:r w:rsidRPr="0035189F">
        <w:rPr>
          <w:rFonts w:ascii="Times New Roman" w:eastAsiaTheme="minorHAnsi" w:hAnsi="Times New Roman"/>
          <w:sz w:val="28"/>
          <w:szCs w:val="28"/>
        </w:rPr>
        <w:t xml:space="preserve"> - для ослабленных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низкодекоративных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зеленых насаждений.</w:t>
      </w:r>
    </w:p>
    <w:p w:rsidR="0035189F" w:rsidRPr="0035189F" w:rsidRDefault="0035189F" w:rsidP="00351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5189F">
        <w:rPr>
          <w:rFonts w:ascii="Times New Roman" w:eastAsiaTheme="minorHAnsi" w:hAnsi="Times New Roman"/>
          <w:sz w:val="28"/>
          <w:szCs w:val="28"/>
        </w:rPr>
        <w:t xml:space="preserve">При повреждении зеленых насаждений ущерб оценивается </w:t>
      </w:r>
      <w:proofErr w:type="spellStart"/>
      <w:r w:rsidRPr="0035189F">
        <w:rPr>
          <w:rFonts w:ascii="Times New Roman" w:eastAsiaTheme="minorHAnsi" w:hAnsi="Times New Roman"/>
          <w:sz w:val="28"/>
          <w:szCs w:val="28"/>
        </w:rPr>
        <w:t>комиссионно</w:t>
      </w:r>
      <w:proofErr w:type="spellEnd"/>
      <w:r w:rsidRPr="0035189F">
        <w:rPr>
          <w:rFonts w:ascii="Times New Roman" w:eastAsiaTheme="minorHAnsi" w:hAnsi="Times New Roman"/>
          <w:sz w:val="28"/>
          <w:szCs w:val="28"/>
        </w:rPr>
        <w:t xml:space="preserve"> исходя из восстановительной стоимости и степени повреждения.</w:t>
      </w:r>
    </w:p>
    <w:p w:rsidR="0035189F" w:rsidRPr="00D26F8B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sectPr w:rsidR="0035189F" w:rsidRPr="00D26F8B" w:rsidSect="00B4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6B" w:rsidRDefault="006C606B" w:rsidP="006927D3">
      <w:pPr>
        <w:spacing w:after="0" w:line="240" w:lineRule="auto"/>
      </w:pPr>
      <w:r>
        <w:separator/>
      </w:r>
    </w:p>
  </w:endnote>
  <w:endnote w:type="continuationSeparator" w:id="0">
    <w:p w:rsidR="006C606B" w:rsidRDefault="006C606B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6B" w:rsidRDefault="006C606B" w:rsidP="006927D3">
      <w:pPr>
        <w:spacing w:after="0" w:line="240" w:lineRule="auto"/>
      </w:pPr>
      <w:r>
        <w:separator/>
      </w:r>
    </w:p>
  </w:footnote>
  <w:footnote w:type="continuationSeparator" w:id="0">
    <w:p w:rsidR="006C606B" w:rsidRDefault="006C606B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8D8"/>
    <w:rsid w:val="0003710F"/>
    <w:rsid w:val="000A4811"/>
    <w:rsid w:val="00167DE0"/>
    <w:rsid w:val="0019372D"/>
    <w:rsid w:val="001C18D8"/>
    <w:rsid w:val="001E2208"/>
    <w:rsid w:val="001E3B6E"/>
    <w:rsid w:val="002066C4"/>
    <w:rsid w:val="00266BF5"/>
    <w:rsid w:val="002760B1"/>
    <w:rsid w:val="00292472"/>
    <w:rsid w:val="00302939"/>
    <w:rsid w:val="0035189F"/>
    <w:rsid w:val="003A181B"/>
    <w:rsid w:val="004D5EA6"/>
    <w:rsid w:val="005A0633"/>
    <w:rsid w:val="00640561"/>
    <w:rsid w:val="00687897"/>
    <w:rsid w:val="006927D3"/>
    <w:rsid w:val="006C606B"/>
    <w:rsid w:val="007300C3"/>
    <w:rsid w:val="007576C2"/>
    <w:rsid w:val="007B5FCD"/>
    <w:rsid w:val="007B6848"/>
    <w:rsid w:val="00815561"/>
    <w:rsid w:val="0083786F"/>
    <w:rsid w:val="00896D9E"/>
    <w:rsid w:val="00946BF3"/>
    <w:rsid w:val="009553D9"/>
    <w:rsid w:val="009609EE"/>
    <w:rsid w:val="009A4FDA"/>
    <w:rsid w:val="009C4F48"/>
    <w:rsid w:val="00A9492F"/>
    <w:rsid w:val="00AA670A"/>
    <w:rsid w:val="00B117B9"/>
    <w:rsid w:val="00B338A8"/>
    <w:rsid w:val="00B47E04"/>
    <w:rsid w:val="00B54A1C"/>
    <w:rsid w:val="00B87B87"/>
    <w:rsid w:val="00C531FA"/>
    <w:rsid w:val="00C720A9"/>
    <w:rsid w:val="00D26F8B"/>
    <w:rsid w:val="00D94E70"/>
    <w:rsid w:val="00E30A53"/>
    <w:rsid w:val="00E4558D"/>
    <w:rsid w:val="00E97A8C"/>
    <w:rsid w:val="00EB3F01"/>
    <w:rsid w:val="00F1709A"/>
    <w:rsid w:val="00F3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uiPriority w:val="99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paragraph" w:customStyle="1" w:styleId="ConsNonformat">
    <w:name w:val="ConsNonformat"/>
    <w:rsid w:val="00E30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8">
    <w:name w:val="Normal (Web)"/>
    <w:basedOn w:val="a"/>
    <w:uiPriority w:val="99"/>
    <w:unhideWhenUsed/>
    <w:rsid w:val="00E30A5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0A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30A53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A3FE3A7548FAE48FC08E91D7D2E3C4C77CF0EC0863391FF833046A0BF6218D6688217A7ED59T22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Zam</cp:lastModifiedBy>
  <cp:revision>7</cp:revision>
  <cp:lastPrinted>2018-12-10T04:59:00Z</cp:lastPrinted>
  <dcterms:created xsi:type="dcterms:W3CDTF">2018-12-10T05:26:00Z</dcterms:created>
  <dcterms:modified xsi:type="dcterms:W3CDTF">2018-12-10T07:07:00Z</dcterms:modified>
</cp:coreProperties>
</file>